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822C9" w14:textId="661285F7" w:rsidR="00463B89" w:rsidRPr="00FC46C4" w:rsidRDefault="00475082" w:rsidP="000E2CA6">
      <w:pPr>
        <w:pStyle w:val="Heading1"/>
        <w:rPr>
          <w:rFonts w:ascii="Arial" w:hAnsi="Arial" w:cs="Arial"/>
        </w:rPr>
      </w:pPr>
      <w:bookmarkStart w:id="0" w:name="_Toc116909647"/>
      <w:bookmarkStart w:id="1" w:name="_Toc117073085"/>
      <w:bookmarkStart w:id="2" w:name="_Toc118920715"/>
      <w:r w:rsidRPr="00FC46C4">
        <w:rPr>
          <w:rStyle w:val="Logo"/>
          <w:rFonts w:ascii="Arial" w:hAnsi="Arial" w:cs="Arial"/>
        </w:rPr>
        <w:drawing>
          <wp:anchor distT="0" distB="0" distL="114300" distR="114300" simplePos="0" relativeHeight="251658240" behindDoc="0" locked="0" layoutInCell="1" allowOverlap="1" wp14:anchorId="5D56F8F5" wp14:editId="1D792E71">
            <wp:simplePos x="0" y="0"/>
            <wp:positionH relativeFrom="column">
              <wp:posOffset>8849774</wp:posOffset>
            </wp:positionH>
            <wp:positionV relativeFrom="paragraph">
              <wp:posOffset>-385224</wp:posOffset>
            </wp:positionV>
            <wp:extent cx="665480" cy="719455"/>
            <wp:effectExtent l="0" t="0" r="1270" b="4445"/>
            <wp:wrapNone/>
            <wp:docPr id="684072026" name="Picture 684072026"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5480" cy="719455"/>
                    </a:xfrm>
                    <a:prstGeom prst="rect">
                      <a:avLst/>
                    </a:prstGeom>
                  </pic:spPr>
                </pic:pic>
              </a:graphicData>
            </a:graphic>
            <wp14:sizeRelH relativeFrom="page">
              <wp14:pctWidth>0</wp14:pctWidth>
            </wp14:sizeRelH>
            <wp14:sizeRelV relativeFrom="page">
              <wp14:pctHeight>0</wp14:pctHeight>
            </wp14:sizeRelV>
          </wp:anchor>
        </w:drawing>
      </w:r>
      <w:r w:rsidR="00664FD1" w:rsidRPr="00FC46C4">
        <w:rPr>
          <w:rFonts w:ascii="Arial" w:hAnsi="Arial" w:cs="Arial"/>
        </w:rPr>
        <w:t>Statement of Information</w:t>
      </w:r>
      <w:r w:rsidR="005D3835">
        <w:rPr>
          <w:rFonts w:ascii="Arial" w:hAnsi="Arial" w:cs="Arial"/>
        </w:rPr>
        <w:t xml:space="preserve"> </w:t>
      </w:r>
    </w:p>
    <w:bookmarkEnd w:id="0"/>
    <w:bookmarkEnd w:id="1"/>
    <w:bookmarkEnd w:id="2"/>
    <w:p w14:paraId="4139043B" w14:textId="661285F7" w:rsidR="00FB2033" w:rsidRPr="0027492E" w:rsidRDefault="00FB2033" w:rsidP="00475082">
      <w:pPr>
        <w:pStyle w:val="Heading2"/>
        <w:spacing w:after="0"/>
        <w:rPr>
          <w:rFonts w:ascii="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50"/>
      </w:tblGrid>
      <w:tr w:rsidR="002E05EE" w14:paraId="1063663C" w14:textId="77777777" w:rsidTr="00741933">
        <w:trPr>
          <w:trHeight w:val="3168"/>
        </w:trPr>
        <w:tc>
          <w:tcPr>
            <w:tcW w:w="14850" w:type="dxa"/>
            <w:tcBorders>
              <w:top w:val="nil"/>
              <w:left w:val="nil"/>
              <w:bottom w:val="nil"/>
              <w:right w:val="nil"/>
            </w:tcBorders>
            <w:shd w:val="clear" w:color="auto" w:fill="F2F2F2" w:themeFill="background1" w:themeFillShade="F2"/>
            <w:tcMar>
              <w:left w:w="227" w:type="dxa"/>
              <w:bottom w:w="0" w:type="dxa"/>
              <w:right w:w="227" w:type="dxa"/>
            </w:tcMar>
          </w:tcPr>
          <w:p w14:paraId="7AD8ABD0" w14:textId="77777777" w:rsidR="002E05EE" w:rsidRPr="00C65061" w:rsidRDefault="002E05EE" w:rsidP="005C0C37">
            <w:pPr>
              <w:pStyle w:val="BodyText"/>
              <w:rPr>
                <w:rFonts w:ascii="Arial" w:hAnsi="Arial" w:cs="Arial"/>
                <w:b/>
                <w:bCs/>
                <w:spacing w:val="-4"/>
                <w:sz w:val="20"/>
                <w:szCs w:val="20"/>
              </w:rPr>
            </w:pPr>
            <w:r w:rsidRPr="00C65061">
              <w:rPr>
                <w:rFonts w:ascii="Arial" w:hAnsi="Arial" w:cs="Arial"/>
                <w:b/>
                <w:bCs/>
                <w:spacing w:val="-4"/>
                <w:sz w:val="20"/>
                <w:szCs w:val="20"/>
              </w:rPr>
              <w:t>About this form</w:t>
            </w:r>
          </w:p>
          <w:p w14:paraId="6544399B" w14:textId="58890E23" w:rsidR="002E05EE" w:rsidRPr="00C65061" w:rsidRDefault="002E05EE" w:rsidP="005C0C37">
            <w:pPr>
              <w:pStyle w:val="BodyText"/>
              <w:rPr>
                <w:rFonts w:ascii="Arial" w:hAnsi="Arial" w:cs="Arial"/>
                <w:spacing w:val="-4"/>
                <w:sz w:val="20"/>
                <w:szCs w:val="20"/>
              </w:rPr>
            </w:pPr>
            <w:r>
              <w:rPr>
                <w:rFonts w:ascii="Arial" w:hAnsi="Arial" w:cs="Arial"/>
                <w:spacing w:val="-4"/>
                <w:sz w:val="20"/>
                <w:szCs w:val="20"/>
              </w:rPr>
              <w:t xml:space="preserve">The </w:t>
            </w:r>
            <w:r w:rsidR="00953EB7">
              <w:rPr>
                <w:rFonts w:ascii="Arial" w:hAnsi="Arial" w:cs="Arial"/>
                <w:spacing w:val="-4"/>
                <w:sz w:val="20"/>
                <w:szCs w:val="20"/>
              </w:rPr>
              <w:t xml:space="preserve">NSW </w:t>
            </w:r>
            <w:r w:rsidRPr="00C75298">
              <w:rPr>
                <w:rFonts w:ascii="Arial" w:hAnsi="Arial" w:cs="Arial"/>
                <w:spacing w:val="-4"/>
                <w:sz w:val="20"/>
                <w:szCs w:val="20"/>
              </w:rPr>
              <w:t xml:space="preserve">Commissioner for Fair Trading, </w:t>
            </w:r>
            <w:r w:rsidR="00953EB7">
              <w:rPr>
                <w:rFonts w:ascii="Arial" w:hAnsi="Arial" w:cs="Arial"/>
                <w:spacing w:val="-4"/>
                <w:sz w:val="20"/>
                <w:szCs w:val="20"/>
              </w:rPr>
              <w:t xml:space="preserve">NSW </w:t>
            </w:r>
            <w:r w:rsidRPr="00C75298">
              <w:rPr>
                <w:rFonts w:ascii="Arial" w:hAnsi="Arial" w:cs="Arial"/>
                <w:spacing w:val="-4"/>
                <w:sz w:val="20"/>
                <w:szCs w:val="20"/>
              </w:rPr>
              <w:t>Department of Customer Service</w:t>
            </w:r>
            <w:r>
              <w:rPr>
                <w:rFonts w:ascii="Arial" w:hAnsi="Arial" w:cs="Arial"/>
                <w:spacing w:val="-4"/>
                <w:sz w:val="20"/>
                <w:szCs w:val="20"/>
              </w:rPr>
              <w:t>, as Secretary under the</w:t>
            </w:r>
            <w:r w:rsidR="00953EB7">
              <w:rPr>
                <w:rFonts w:ascii="Arial" w:hAnsi="Arial" w:cs="Arial"/>
                <w:spacing w:val="-4"/>
                <w:sz w:val="20"/>
                <w:szCs w:val="20"/>
              </w:rPr>
              <w:t xml:space="preserve"> NSW</w:t>
            </w:r>
            <w:r>
              <w:rPr>
                <w:rFonts w:ascii="Arial" w:hAnsi="Arial" w:cs="Arial"/>
                <w:spacing w:val="-4"/>
                <w:sz w:val="20"/>
                <w:szCs w:val="20"/>
              </w:rPr>
              <w:t xml:space="preserve"> </w:t>
            </w:r>
            <w:r w:rsidRPr="00C65061">
              <w:rPr>
                <w:rFonts w:ascii="Arial" w:hAnsi="Arial" w:cs="Arial"/>
                <w:i/>
                <w:iCs/>
                <w:color w:val="auto"/>
                <w:spacing w:val="-4"/>
                <w:sz w:val="20"/>
                <w:szCs w:val="20"/>
              </w:rPr>
              <w:t>Property and Stock Agents Act 2002</w:t>
            </w:r>
            <w:r>
              <w:rPr>
                <w:rFonts w:ascii="Arial" w:hAnsi="Arial" w:cs="Arial"/>
                <w:i/>
                <w:iCs/>
                <w:color w:val="auto"/>
                <w:spacing w:val="-4"/>
                <w:sz w:val="20"/>
                <w:szCs w:val="20"/>
              </w:rPr>
              <w:t xml:space="preserve"> </w:t>
            </w:r>
            <w:r>
              <w:rPr>
                <w:rFonts w:ascii="Arial" w:hAnsi="Arial" w:cs="Arial"/>
                <w:color w:val="auto"/>
                <w:spacing w:val="-4"/>
                <w:sz w:val="20"/>
                <w:szCs w:val="20"/>
              </w:rPr>
              <w:t>(the Act)</w:t>
            </w:r>
            <w:r>
              <w:rPr>
                <w:rFonts w:ascii="Arial" w:hAnsi="Arial" w:cs="Arial"/>
                <w:i/>
                <w:iCs/>
                <w:color w:val="auto"/>
                <w:spacing w:val="-4"/>
                <w:sz w:val="20"/>
                <w:szCs w:val="20"/>
              </w:rPr>
              <w:t>,</w:t>
            </w:r>
            <w:r>
              <w:rPr>
                <w:rFonts w:ascii="Arial" w:hAnsi="Arial" w:cs="Arial"/>
                <w:spacing w:val="-4"/>
                <w:sz w:val="20"/>
                <w:szCs w:val="20"/>
              </w:rPr>
              <w:t xml:space="preserve"> </w:t>
            </w:r>
            <w:r w:rsidRPr="00C65061">
              <w:rPr>
                <w:rFonts w:ascii="Arial" w:hAnsi="Arial" w:cs="Arial"/>
                <w:spacing w:val="-4"/>
                <w:sz w:val="20"/>
                <w:szCs w:val="20"/>
              </w:rPr>
              <w:t>has approved this form of the Statement of Information for</w:t>
            </w:r>
            <w:r w:rsidRPr="00C65061">
              <w:rPr>
                <w:rFonts w:ascii="Arial" w:hAnsi="Arial" w:cs="Arial"/>
                <w:color w:val="auto"/>
                <w:spacing w:val="-4"/>
                <w:sz w:val="20"/>
                <w:szCs w:val="20"/>
              </w:rPr>
              <w:t xml:space="preserve"> section 72C of the</w:t>
            </w:r>
            <w:r>
              <w:rPr>
                <w:rFonts w:ascii="Arial" w:hAnsi="Arial" w:cs="Arial"/>
                <w:color w:val="auto"/>
                <w:spacing w:val="-4"/>
                <w:sz w:val="20"/>
                <w:szCs w:val="20"/>
              </w:rPr>
              <w:t xml:space="preserve"> Act</w:t>
            </w:r>
            <w:r w:rsidRPr="00C65061">
              <w:rPr>
                <w:rFonts w:ascii="Arial" w:hAnsi="Arial" w:cs="Arial"/>
                <w:color w:val="auto"/>
                <w:spacing w:val="-4"/>
                <w:sz w:val="20"/>
                <w:szCs w:val="20"/>
              </w:rPr>
              <w:t xml:space="preserve">. </w:t>
            </w:r>
          </w:p>
          <w:p w14:paraId="0562D0A5" w14:textId="41AF3F90" w:rsidR="002E05EE" w:rsidRPr="00C65061" w:rsidRDefault="002E05EE" w:rsidP="005C0C37">
            <w:pPr>
              <w:pStyle w:val="BodyText"/>
              <w:rPr>
                <w:rFonts w:ascii="Arial" w:hAnsi="Arial" w:cs="Arial"/>
                <w:spacing w:val="-4"/>
                <w:sz w:val="20"/>
                <w:szCs w:val="20"/>
              </w:rPr>
            </w:pPr>
            <w:r w:rsidRPr="00C65061">
              <w:rPr>
                <w:rFonts w:ascii="Arial" w:hAnsi="Arial" w:cs="Arial"/>
                <w:spacing w:val="-4"/>
                <w:sz w:val="20"/>
                <w:szCs w:val="20"/>
              </w:rPr>
              <w:t xml:space="preserve">The </w:t>
            </w:r>
            <w:r>
              <w:rPr>
                <w:rFonts w:ascii="Arial" w:hAnsi="Arial" w:cs="Arial"/>
                <w:spacing w:val="-4"/>
                <w:sz w:val="20"/>
                <w:szCs w:val="20"/>
              </w:rPr>
              <w:t xml:space="preserve">real estate </w:t>
            </w:r>
            <w:r w:rsidRPr="00C65061">
              <w:rPr>
                <w:rFonts w:ascii="Arial" w:hAnsi="Arial" w:cs="Arial"/>
                <w:spacing w:val="-4"/>
                <w:sz w:val="20"/>
                <w:szCs w:val="20"/>
              </w:rPr>
              <w:t xml:space="preserve">agent engaged to sell </w:t>
            </w:r>
            <w:r w:rsidR="000F2FF3">
              <w:rPr>
                <w:rFonts w:ascii="Arial" w:hAnsi="Arial" w:cs="Arial"/>
                <w:spacing w:val="-4"/>
                <w:sz w:val="20"/>
                <w:szCs w:val="20"/>
              </w:rPr>
              <w:t>residential</w:t>
            </w:r>
            <w:r w:rsidR="000F2FF3" w:rsidRPr="00C65061">
              <w:rPr>
                <w:rFonts w:ascii="Arial" w:hAnsi="Arial" w:cs="Arial"/>
                <w:spacing w:val="-4"/>
                <w:sz w:val="20"/>
                <w:szCs w:val="20"/>
              </w:rPr>
              <w:t xml:space="preserve"> </w:t>
            </w:r>
            <w:r w:rsidRPr="00C65061">
              <w:rPr>
                <w:rFonts w:ascii="Arial" w:hAnsi="Arial" w:cs="Arial"/>
                <w:spacing w:val="-4"/>
                <w:sz w:val="20"/>
                <w:szCs w:val="20"/>
              </w:rPr>
              <w:t xml:space="preserve">property is required to prepare this Statement of Information, regardless of whether they advertise the property for sale. </w:t>
            </w:r>
          </w:p>
          <w:p w14:paraId="46A3E16A" w14:textId="58B58A3B" w:rsidR="002E05EE" w:rsidRDefault="002E05EE" w:rsidP="00946BA8">
            <w:pPr>
              <w:rPr>
                <w:rFonts w:ascii="Arial" w:hAnsi="Arial" w:cs="Arial"/>
                <w:color w:val="22272B" w:themeColor="text1"/>
              </w:rPr>
            </w:pPr>
            <w:r w:rsidRPr="00C65061">
              <w:rPr>
                <w:rFonts w:ascii="Arial" w:hAnsi="Arial" w:cs="Arial"/>
                <w:color w:val="22272B" w:themeColor="text1"/>
                <w:spacing w:val="-4"/>
              </w:rPr>
              <w:t xml:space="preserve">A copy of this Statement of Information must be provided to a prospective buyer within two business days of them requesting a copy of it or the proposed contract for the sale of the property. This Statement of Information must also be included in any online advertisement for the sale of the property, either by including a copy of it as part of </w:t>
            </w:r>
            <w:r w:rsidR="000F2FF3">
              <w:rPr>
                <w:rFonts w:ascii="Arial" w:hAnsi="Arial" w:cs="Arial"/>
                <w:color w:val="22272B" w:themeColor="text1"/>
                <w:spacing w:val="-4"/>
              </w:rPr>
              <w:t>an</w:t>
            </w:r>
            <w:r w:rsidR="000F2FF3" w:rsidRPr="00C65061">
              <w:rPr>
                <w:rFonts w:ascii="Arial" w:hAnsi="Arial" w:cs="Arial"/>
                <w:color w:val="22272B" w:themeColor="text1"/>
                <w:spacing w:val="-4"/>
              </w:rPr>
              <w:t xml:space="preserve"> </w:t>
            </w:r>
            <w:r w:rsidRPr="00C65061">
              <w:rPr>
                <w:rFonts w:ascii="Arial" w:hAnsi="Arial" w:cs="Arial"/>
                <w:color w:val="22272B" w:themeColor="text1"/>
                <w:spacing w:val="-4"/>
              </w:rPr>
              <w:t xml:space="preserve">advertisement or including a copy of it on a website that is directly linked to </w:t>
            </w:r>
            <w:r w:rsidR="00C617BF">
              <w:rPr>
                <w:rFonts w:ascii="Arial" w:hAnsi="Arial" w:cs="Arial"/>
                <w:color w:val="22272B" w:themeColor="text1"/>
              </w:rPr>
              <w:t>from</w:t>
            </w:r>
            <w:r w:rsidR="00C617BF" w:rsidRPr="4A51E838">
              <w:rPr>
                <w:rFonts w:ascii="Arial" w:hAnsi="Arial" w:cs="Arial"/>
                <w:color w:val="22272B" w:themeColor="text1"/>
              </w:rPr>
              <w:t xml:space="preserve"> </w:t>
            </w:r>
            <w:r w:rsidR="00C617BF">
              <w:rPr>
                <w:rFonts w:ascii="Arial" w:hAnsi="Arial" w:cs="Arial"/>
                <w:color w:val="22272B" w:themeColor="text1"/>
              </w:rPr>
              <w:t>an</w:t>
            </w:r>
            <w:r w:rsidRPr="4A51E838">
              <w:rPr>
                <w:rFonts w:ascii="Arial" w:hAnsi="Arial" w:cs="Arial"/>
                <w:color w:val="22272B" w:themeColor="text1"/>
              </w:rPr>
              <w:t xml:space="preserve"> advertisement. This Statement of Information must also be displayed in a prominent place at the property at all times when the property is inspected by members of the public.</w:t>
            </w:r>
          </w:p>
          <w:p w14:paraId="104C0154" w14:textId="77777777" w:rsidR="002E05EE" w:rsidRDefault="002E05EE" w:rsidP="00946BA8">
            <w:pPr>
              <w:rPr>
                <w:rFonts w:ascii="Arial" w:hAnsi="Arial" w:cs="Arial"/>
                <w:color w:val="22272B" w:themeColor="text1"/>
              </w:rPr>
            </w:pPr>
          </w:p>
          <w:p w14:paraId="4C946A2A" w14:textId="681BD734" w:rsidR="002E05EE" w:rsidRPr="00683DFB" w:rsidRDefault="002E05EE" w:rsidP="00683DFB">
            <w:pPr>
              <w:rPr>
                <w:rFonts w:ascii="Arial" w:hAnsi="Arial" w:cs="Arial"/>
                <w:color w:val="auto"/>
              </w:rPr>
            </w:pPr>
            <w:r w:rsidRPr="005E101C">
              <w:rPr>
                <w:rFonts w:ascii="Arial" w:hAnsi="Arial" w:cs="Arial"/>
                <w:color w:val="auto"/>
              </w:rPr>
              <w:t>T</w:t>
            </w:r>
            <w:r w:rsidRPr="00A97C10">
              <w:rPr>
                <w:rFonts w:ascii="Arial" w:hAnsi="Arial" w:cs="Arial"/>
                <w:color w:val="auto"/>
              </w:rPr>
              <w:t>he</w:t>
            </w:r>
            <w:r w:rsidRPr="005E101C">
              <w:rPr>
                <w:color w:val="auto"/>
              </w:rPr>
              <w:t xml:space="preserve"> </w:t>
            </w:r>
            <w:r w:rsidRPr="005E101C">
              <w:rPr>
                <w:rFonts w:ascii="Arial" w:hAnsi="Arial" w:cs="Arial"/>
                <w:color w:val="auto"/>
              </w:rPr>
              <w:t xml:space="preserve">real estate agent must revise the Statement of Information </w:t>
            </w:r>
            <w:r w:rsidR="5F1BE77C" w:rsidRPr="005E101C">
              <w:rPr>
                <w:rFonts w:ascii="Arial" w:hAnsi="Arial" w:cs="Arial"/>
                <w:color w:val="auto"/>
              </w:rPr>
              <w:t xml:space="preserve">within </w:t>
            </w:r>
            <w:r w:rsidR="004E6D43" w:rsidRPr="005E101C">
              <w:rPr>
                <w:rFonts w:ascii="Arial" w:hAnsi="Arial" w:cs="Arial"/>
                <w:color w:val="auto"/>
              </w:rPr>
              <w:t>two</w:t>
            </w:r>
            <w:r w:rsidRPr="005E101C">
              <w:rPr>
                <w:rFonts w:ascii="Arial" w:hAnsi="Arial" w:cs="Arial"/>
                <w:color w:val="auto"/>
              </w:rPr>
              <w:t xml:space="preserve"> business days </w:t>
            </w:r>
            <w:r w:rsidR="00A0430D">
              <w:rPr>
                <w:rFonts w:ascii="Arial" w:hAnsi="Arial" w:cs="Arial"/>
                <w:color w:val="auto"/>
              </w:rPr>
              <w:t xml:space="preserve">of </w:t>
            </w:r>
            <w:r w:rsidR="00A0430D" w:rsidRPr="00F1584E">
              <w:rPr>
                <w:rFonts w:ascii="Arial" w:hAnsi="Arial" w:cs="Arial"/>
                <w:color w:val="auto"/>
              </w:rPr>
              <w:t>revising the estimated selling price</w:t>
            </w:r>
            <w:r w:rsidR="00A0430D" w:rsidRPr="005E101C">
              <w:rPr>
                <w:rFonts w:ascii="Arial" w:hAnsi="Arial" w:cs="Arial"/>
                <w:color w:val="auto"/>
              </w:rPr>
              <w:t xml:space="preserve"> </w:t>
            </w:r>
            <w:r w:rsidRPr="005E101C">
              <w:rPr>
                <w:rFonts w:ascii="Arial" w:hAnsi="Arial" w:cs="Arial"/>
                <w:color w:val="auto"/>
              </w:rPr>
              <w:t>if</w:t>
            </w:r>
            <w:r w:rsidR="00F80C4F">
              <w:rPr>
                <w:rFonts w:ascii="Arial" w:hAnsi="Arial" w:cs="Arial"/>
                <w:color w:val="auto"/>
              </w:rPr>
              <w:t xml:space="preserve"> </w:t>
            </w:r>
            <w:r w:rsidR="00A05E95" w:rsidRPr="00F1584E">
              <w:rPr>
                <w:rFonts w:ascii="Arial" w:hAnsi="Arial" w:cs="Arial"/>
                <w:color w:val="auto"/>
              </w:rPr>
              <w:t xml:space="preserve">the agent </w:t>
            </w:r>
            <w:r w:rsidR="00F1584E">
              <w:rPr>
                <w:rFonts w:ascii="Arial" w:hAnsi="Arial" w:cs="Arial"/>
                <w:color w:val="auto"/>
              </w:rPr>
              <w:t>t</w:t>
            </w:r>
            <w:r w:rsidR="00F1584E" w:rsidRPr="00F1584E">
              <w:rPr>
                <w:rFonts w:ascii="Arial" w:hAnsi="Arial" w:cs="Arial"/>
                <w:color w:val="auto"/>
              </w:rPr>
              <w:t xml:space="preserve">akes into account </w:t>
            </w:r>
            <w:r w:rsidR="00F1584E">
              <w:rPr>
                <w:rFonts w:ascii="Arial" w:hAnsi="Arial" w:cs="Arial"/>
                <w:color w:val="auto"/>
              </w:rPr>
              <w:t xml:space="preserve">different comparable properties </w:t>
            </w:r>
            <w:r w:rsidR="00A0430D">
              <w:rPr>
                <w:rFonts w:ascii="Arial" w:hAnsi="Arial" w:cs="Arial"/>
                <w:color w:val="auto"/>
              </w:rPr>
              <w:t>as part of that revision</w:t>
            </w:r>
            <w:r w:rsidR="00F80C4F">
              <w:rPr>
                <w:rFonts w:ascii="Arial" w:hAnsi="Arial" w:cs="Arial"/>
                <w:color w:val="auto"/>
              </w:rPr>
              <w:t>.</w:t>
            </w:r>
          </w:p>
        </w:tc>
      </w:tr>
    </w:tbl>
    <w:p w14:paraId="29290A39" w14:textId="459D1A63" w:rsidR="00265C69" w:rsidRDefault="00265C69" w:rsidP="003B63E2">
      <w:pPr>
        <w:pStyle w:val="BodyText"/>
        <w:spacing w:before="360"/>
        <w:rPr>
          <w:rStyle w:val="Strong"/>
          <w:rFonts w:ascii="Arial" w:hAnsi="Arial" w:cs="Arial"/>
          <w:sz w:val="24"/>
          <w:szCs w:val="24"/>
        </w:rPr>
      </w:pPr>
      <w:r w:rsidRPr="00A72D69">
        <w:rPr>
          <w:rStyle w:val="Strong"/>
          <w:rFonts w:ascii="Arial" w:hAnsi="Arial" w:cs="Arial"/>
          <w:sz w:val="24"/>
          <w:szCs w:val="24"/>
        </w:rPr>
        <w:t>Property for sale</w:t>
      </w:r>
    </w:p>
    <w:tbl>
      <w:tblPr>
        <w:tblStyle w:val="TableGrid"/>
        <w:tblW w:w="14879" w:type="dxa"/>
        <w:tblLook w:val="04A0" w:firstRow="1" w:lastRow="0" w:firstColumn="1" w:lastColumn="0" w:noHBand="0" w:noVBand="1"/>
      </w:tblPr>
      <w:tblGrid>
        <w:gridCol w:w="3823"/>
        <w:gridCol w:w="11056"/>
      </w:tblGrid>
      <w:tr w:rsidR="00F434D3" w14:paraId="10E47DC1" w14:textId="77777777" w:rsidTr="2C218F13">
        <w:tc>
          <w:tcPr>
            <w:tcW w:w="3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9DF2C7" w14:textId="6591DE37" w:rsidR="00F434D3" w:rsidRDefault="00F434D3" w:rsidP="00FD0FB5">
            <w:pPr>
              <w:pStyle w:val="BodyText"/>
              <w:jc w:val="right"/>
              <w:rPr>
                <w:rStyle w:val="Strong"/>
                <w:rFonts w:ascii="Arial" w:hAnsi="Arial" w:cs="Arial"/>
                <w:sz w:val="24"/>
                <w:szCs w:val="24"/>
              </w:rPr>
            </w:pPr>
            <w:r w:rsidRPr="00904F8C">
              <w:rPr>
                <w:rStyle w:val="Strong"/>
                <w:rFonts w:ascii="Arial" w:hAnsi="Arial" w:cs="Arial"/>
                <w:b w:val="0"/>
                <w:bCs w:val="0"/>
                <w:sz w:val="20"/>
                <w:szCs w:val="20"/>
              </w:rPr>
              <w:t>Address including suburb and postcode</w:t>
            </w:r>
          </w:p>
        </w:tc>
        <w:tc>
          <w:tcPr>
            <w:tcW w:w="11056" w:type="dxa"/>
            <w:tcBorders>
              <w:top w:val="single" w:sz="4" w:space="0" w:color="auto"/>
              <w:left w:val="single" w:sz="4" w:space="0" w:color="auto"/>
              <w:bottom w:val="single" w:sz="4" w:space="0" w:color="auto"/>
              <w:right w:val="single" w:sz="4" w:space="0" w:color="auto"/>
            </w:tcBorders>
          </w:tcPr>
          <w:p w14:paraId="7C77898A" w14:textId="2281E5EA" w:rsidR="00F434D3" w:rsidRDefault="00EC4AAD" w:rsidP="00FB2033">
            <w:pPr>
              <w:pStyle w:val="BodyText"/>
              <w:rPr>
                <w:rStyle w:val="Strong"/>
                <w:rFonts w:ascii="Arial" w:hAnsi="Arial" w:cs="Arial"/>
                <w:sz w:val="24"/>
                <w:szCs w:val="24"/>
              </w:rPr>
            </w:pPr>
            <w:r>
              <w:rPr>
                <w:rStyle w:val="Strong"/>
                <w:rFonts w:ascii="Arial" w:hAnsi="Arial" w:cs="Arial"/>
                <w:sz w:val="24"/>
                <w:szCs w:val="24"/>
              </w:rPr>
              <w:t>62 Witton Place, Orange 2800</w:t>
            </w:r>
          </w:p>
        </w:tc>
      </w:tr>
      <w:tr w:rsidR="00F434D3" w14:paraId="639D0C3E" w14:textId="77777777" w:rsidTr="2C218F13">
        <w:tc>
          <w:tcPr>
            <w:tcW w:w="3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B90A17" w14:textId="3361F590" w:rsidR="00F434D3" w:rsidRDefault="00F434D3" w:rsidP="00FD0FB5">
            <w:pPr>
              <w:pStyle w:val="BodyText"/>
              <w:jc w:val="right"/>
              <w:rPr>
                <w:rStyle w:val="Strong"/>
                <w:rFonts w:ascii="Arial" w:hAnsi="Arial" w:cs="Arial"/>
                <w:sz w:val="24"/>
                <w:szCs w:val="24"/>
              </w:rPr>
            </w:pPr>
            <w:r w:rsidRPr="2C218F13">
              <w:rPr>
                <w:rStyle w:val="Strong"/>
                <w:rFonts w:ascii="Arial" w:hAnsi="Arial" w:cs="Arial"/>
                <w:b w:val="0"/>
                <w:bCs w:val="0"/>
                <w:sz w:val="20"/>
                <w:szCs w:val="20"/>
              </w:rPr>
              <w:t>Type of</w:t>
            </w:r>
            <w:r w:rsidR="7CEB45B4" w:rsidRPr="2C218F13">
              <w:rPr>
                <w:rStyle w:val="Strong"/>
                <w:rFonts w:ascii="Arial" w:hAnsi="Arial" w:cs="Arial"/>
                <w:b w:val="0"/>
                <w:bCs w:val="0"/>
                <w:sz w:val="20"/>
                <w:szCs w:val="20"/>
              </w:rPr>
              <w:t xml:space="preserve"> residential</w:t>
            </w:r>
            <w:r w:rsidRPr="2C218F13">
              <w:rPr>
                <w:rStyle w:val="Strong"/>
                <w:rFonts w:ascii="Arial" w:hAnsi="Arial" w:cs="Arial"/>
                <w:b w:val="0"/>
                <w:bCs w:val="0"/>
                <w:sz w:val="20"/>
                <w:szCs w:val="20"/>
              </w:rPr>
              <w:t xml:space="preserve"> property</w:t>
            </w:r>
            <w:r w:rsidR="00B5131B">
              <w:rPr>
                <w:rStyle w:val="Strong"/>
                <w:rFonts w:ascii="Arial" w:hAnsi="Arial" w:cs="Arial"/>
                <w:b w:val="0"/>
                <w:bCs w:val="0"/>
                <w:sz w:val="20"/>
                <w:szCs w:val="20"/>
              </w:rPr>
              <w:t xml:space="preserve"> </w:t>
            </w:r>
            <w:r w:rsidR="00B5131B" w:rsidRPr="004200CB">
              <w:rPr>
                <w:rStyle w:val="Strong"/>
                <w:rFonts w:ascii="Arial" w:hAnsi="Arial" w:cs="Arial"/>
                <w:b w:val="0"/>
                <w:bCs w:val="0"/>
                <w:sz w:val="20"/>
                <w:szCs w:val="20"/>
              </w:rPr>
              <w:t>(house,</w:t>
            </w:r>
            <w:r w:rsidR="00596F63" w:rsidRPr="004200CB">
              <w:rPr>
                <w:rStyle w:val="Strong"/>
                <w:rFonts w:ascii="Arial" w:hAnsi="Arial" w:cs="Arial"/>
                <w:b w:val="0"/>
                <w:bCs w:val="0"/>
                <w:sz w:val="20"/>
                <w:szCs w:val="20"/>
              </w:rPr>
              <w:t xml:space="preserve"> terrace</w:t>
            </w:r>
            <w:r w:rsidR="00DC0F7A" w:rsidRPr="004200CB">
              <w:rPr>
                <w:rStyle w:val="Strong"/>
                <w:rFonts w:ascii="Arial" w:hAnsi="Arial" w:cs="Arial"/>
                <w:b w:val="0"/>
                <w:bCs w:val="0"/>
                <w:sz w:val="20"/>
                <w:szCs w:val="20"/>
              </w:rPr>
              <w:t xml:space="preserve"> house</w:t>
            </w:r>
            <w:r w:rsidR="00596F63" w:rsidRPr="004200CB">
              <w:rPr>
                <w:rStyle w:val="Strong"/>
                <w:rFonts w:ascii="Arial" w:hAnsi="Arial" w:cs="Arial"/>
                <w:b w:val="0"/>
                <w:bCs w:val="0"/>
                <w:sz w:val="20"/>
                <w:szCs w:val="20"/>
              </w:rPr>
              <w:t>, semi-detached,</w:t>
            </w:r>
            <w:r w:rsidR="00C60AB3" w:rsidRPr="004200CB">
              <w:rPr>
                <w:rStyle w:val="Strong"/>
                <w:rFonts w:ascii="Arial" w:hAnsi="Arial" w:cs="Arial"/>
                <w:b w:val="0"/>
                <w:bCs w:val="0"/>
                <w:sz w:val="20"/>
                <w:szCs w:val="20"/>
              </w:rPr>
              <w:t xml:space="preserve"> </w:t>
            </w:r>
            <w:r w:rsidR="00EB4054" w:rsidRPr="004200CB">
              <w:rPr>
                <w:rStyle w:val="Strong"/>
                <w:rFonts w:ascii="Arial" w:hAnsi="Arial" w:cs="Arial"/>
                <w:b w:val="0"/>
                <w:bCs w:val="0"/>
                <w:sz w:val="20"/>
                <w:szCs w:val="20"/>
              </w:rPr>
              <w:t xml:space="preserve">duplex, </w:t>
            </w:r>
            <w:r w:rsidR="00C60AB3" w:rsidRPr="004200CB">
              <w:rPr>
                <w:rStyle w:val="Strong"/>
                <w:rFonts w:ascii="Arial" w:hAnsi="Arial" w:cs="Arial"/>
                <w:b w:val="0"/>
                <w:bCs w:val="0"/>
                <w:sz w:val="20"/>
                <w:szCs w:val="20"/>
              </w:rPr>
              <w:t xml:space="preserve">townhouse, </w:t>
            </w:r>
            <w:r w:rsidR="00596F63" w:rsidRPr="004200CB">
              <w:rPr>
                <w:rStyle w:val="Strong"/>
                <w:rFonts w:ascii="Arial" w:hAnsi="Arial" w:cs="Arial"/>
                <w:b w:val="0"/>
                <w:bCs w:val="0"/>
                <w:sz w:val="20"/>
                <w:szCs w:val="20"/>
              </w:rPr>
              <w:t xml:space="preserve">villa, </w:t>
            </w:r>
            <w:r w:rsidR="00981158" w:rsidRPr="00981158">
              <w:rPr>
                <w:rStyle w:val="Strong"/>
                <w:rFonts w:ascii="Arial" w:hAnsi="Arial" w:cs="Arial"/>
                <w:b w:val="0"/>
                <w:bCs w:val="0"/>
                <w:sz w:val="20"/>
                <w:szCs w:val="20"/>
              </w:rPr>
              <w:t>ap</w:t>
            </w:r>
            <w:r w:rsidR="00981158" w:rsidRPr="00741933">
              <w:rPr>
                <w:rStyle w:val="Strong"/>
                <w:b w:val="0"/>
                <w:bCs w:val="0"/>
                <w:sz w:val="20"/>
                <w:szCs w:val="20"/>
              </w:rPr>
              <w:t>artment</w:t>
            </w:r>
            <w:r w:rsidR="00981158">
              <w:rPr>
                <w:rStyle w:val="Strong"/>
                <w:sz w:val="20"/>
                <w:szCs w:val="20"/>
              </w:rPr>
              <w:t xml:space="preserve">, </w:t>
            </w:r>
            <w:r w:rsidR="00C60AB3" w:rsidRPr="004200CB">
              <w:rPr>
                <w:rStyle w:val="Strong"/>
                <w:rFonts w:ascii="Arial" w:hAnsi="Arial" w:cs="Arial"/>
                <w:b w:val="0"/>
                <w:bCs w:val="0"/>
                <w:sz w:val="20"/>
                <w:szCs w:val="20"/>
              </w:rPr>
              <w:t>unit</w:t>
            </w:r>
            <w:r w:rsidR="00596F63" w:rsidRPr="004200CB">
              <w:rPr>
                <w:rStyle w:val="Strong"/>
                <w:rFonts w:ascii="Arial" w:hAnsi="Arial" w:cs="Arial"/>
                <w:b w:val="0"/>
                <w:bCs w:val="0"/>
                <w:sz w:val="20"/>
                <w:szCs w:val="20"/>
              </w:rPr>
              <w:t xml:space="preserve">, </w:t>
            </w:r>
            <w:r w:rsidR="00C60AB3" w:rsidRPr="004200CB">
              <w:rPr>
                <w:rStyle w:val="Strong"/>
                <w:rFonts w:ascii="Arial" w:hAnsi="Arial" w:cs="Arial"/>
                <w:b w:val="0"/>
                <w:bCs w:val="0"/>
                <w:sz w:val="20"/>
                <w:szCs w:val="20"/>
              </w:rPr>
              <w:t>or</w:t>
            </w:r>
            <w:r w:rsidR="00B5131B" w:rsidRPr="004200CB">
              <w:rPr>
                <w:rStyle w:val="Strong"/>
                <w:rFonts w:ascii="Arial" w:hAnsi="Arial" w:cs="Arial"/>
                <w:b w:val="0"/>
                <w:bCs w:val="0"/>
                <w:sz w:val="20"/>
                <w:szCs w:val="20"/>
              </w:rPr>
              <w:t xml:space="preserve"> vacant land</w:t>
            </w:r>
            <w:r w:rsidR="00BB1171" w:rsidRPr="004200CB">
              <w:rPr>
                <w:rStyle w:val="Strong"/>
                <w:rFonts w:ascii="Arial" w:hAnsi="Arial" w:cs="Arial"/>
                <w:b w:val="0"/>
                <w:bCs w:val="0"/>
                <w:sz w:val="20"/>
                <w:szCs w:val="20"/>
              </w:rPr>
              <w:t>)</w:t>
            </w:r>
            <w:r w:rsidR="00B5131B">
              <w:rPr>
                <w:rStyle w:val="Strong"/>
                <w:rFonts w:ascii="Arial" w:hAnsi="Arial" w:cs="Arial"/>
                <w:sz w:val="20"/>
                <w:szCs w:val="20"/>
              </w:rPr>
              <w:t xml:space="preserve"> </w:t>
            </w:r>
          </w:p>
        </w:tc>
        <w:tc>
          <w:tcPr>
            <w:tcW w:w="11056" w:type="dxa"/>
            <w:tcBorders>
              <w:top w:val="single" w:sz="4" w:space="0" w:color="auto"/>
              <w:left w:val="single" w:sz="4" w:space="0" w:color="auto"/>
              <w:bottom w:val="single" w:sz="4" w:space="0" w:color="auto"/>
              <w:right w:val="single" w:sz="4" w:space="0" w:color="auto"/>
            </w:tcBorders>
          </w:tcPr>
          <w:p w14:paraId="5DC4D7F0" w14:textId="568FAE3A" w:rsidR="00F434D3" w:rsidRDefault="00EC4AAD" w:rsidP="00FB2033">
            <w:pPr>
              <w:pStyle w:val="BodyText"/>
              <w:rPr>
                <w:rStyle w:val="Strong"/>
                <w:rFonts w:ascii="Arial" w:hAnsi="Arial" w:cs="Arial"/>
                <w:sz w:val="24"/>
                <w:szCs w:val="24"/>
              </w:rPr>
            </w:pPr>
            <w:r>
              <w:rPr>
                <w:rStyle w:val="Strong"/>
                <w:rFonts w:ascii="Arial" w:hAnsi="Arial" w:cs="Arial"/>
                <w:sz w:val="24"/>
                <w:szCs w:val="24"/>
              </w:rPr>
              <w:t>House</w:t>
            </w:r>
          </w:p>
        </w:tc>
      </w:tr>
      <w:tr w:rsidR="00667C1A" w14:paraId="4E59F1CF" w14:textId="77777777" w:rsidTr="2C218F13">
        <w:tc>
          <w:tcPr>
            <w:tcW w:w="3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6E0ACA" w14:textId="462BCE59" w:rsidR="00667C1A" w:rsidRPr="002275DC" w:rsidRDefault="00493E94" w:rsidP="00FD0FB5">
            <w:pPr>
              <w:pStyle w:val="BodyText"/>
              <w:jc w:val="right"/>
              <w:rPr>
                <w:rStyle w:val="Strong"/>
                <w:rFonts w:ascii="Arial" w:hAnsi="Arial" w:cs="Arial"/>
                <w:b w:val="0"/>
                <w:bCs w:val="0"/>
                <w:sz w:val="20"/>
                <w:szCs w:val="20"/>
              </w:rPr>
            </w:pPr>
            <w:r w:rsidRPr="002C66FC">
              <w:rPr>
                <w:rStyle w:val="Strong"/>
                <w:rFonts w:ascii="Arial" w:hAnsi="Arial" w:cs="Arial"/>
                <w:b w:val="0"/>
                <w:bCs w:val="0"/>
                <w:sz w:val="20"/>
                <w:szCs w:val="20"/>
              </w:rPr>
              <w:t xml:space="preserve">Is </w:t>
            </w:r>
            <w:r w:rsidR="007A0348" w:rsidRPr="002C66FC">
              <w:rPr>
                <w:rStyle w:val="Strong"/>
                <w:rFonts w:ascii="Arial" w:hAnsi="Arial" w:cs="Arial"/>
                <w:b w:val="0"/>
                <w:bCs w:val="0"/>
                <w:sz w:val="20"/>
                <w:szCs w:val="20"/>
              </w:rPr>
              <w:t xml:space="preserve">the </w:t>
            </w:r>
            <w:r w:rsidRPr="002C66FC">
              <w:rPr>
                <w:rStyle w:val="Strong"/>
                <w:rFonts w:ascii="Arial" w:hAnsi="Arial" w:cs="Arial"/>
                <w:b w:val="0"/>
                <w:bCs w:val="0"/>
                <w:sz w:val="20"/>
                <w:szCs w:val="20"/>
              </w:rPr>
              <w:t xml:space="preserve">property located in or </w:t>
            </w:r>
            <w:r w:rsidR="00624344">
              <w:rPr>
                <w:rStyle w:val="Strong"/>
                <w:rFonts w:ascii="Arial" w:hAnsi="Arial" w:cs="Arial"/>
                <w:b w:val="0"/>
                <w:bCs w:val="0"/>
                <w:sz w:val="20"/>
                <w:szCs w:val="20"/>
              </w:rPr>
              <w:br/>
            </w:r>
            <w:r w:rsidRPr="002C66FC">
              <w:rPr>
                <w:rStyle w:val="Strong"/>
                <w:rFonts w:ascii="Arial" w:hAnsi="Arial" w:cs="Arial"/>
                <w:b w:val="0"/>
                <w:bCs w:val="0"/>
                <w:sz w:val="20"/>
                <w:szCs w:val="20"/>
              </w:rPr>
              <w:t>outside a metropolitan area</w:t>
            </w:r>
            <w:r>
              <w:rPr>
                <w:rStyle w:val="Strong"/>
                <w:rFonts w:ascii="Arial" w:hAnsi="Arial" w:cs="Arial"/>
                <w:b w:val="0"/>
                <w:bCs w:val="0"/>
                <w:sz w:val="20"/>
                <w:szCs w:val="20"/>
              </w:rPr>
              <w:t xml:space="preserve">? </w:t>
            </w:r>
          </w:p>
        </w:tc>
        <w:tc>
          <w:tcPr>
            <w:tcW w:w="11056" w:type="dxa"/>
            <w:tcBorders>
              <w:top w:val="single" w:sz="4" w:space="0" w:color="auto"/>
              <w:left w:val="single" w:sz="4" w:space="0" w:color="auto"/>
              <w:bottom w:val="single" w:sz="4" w:space="0" w:color="auto"/>
              <w:right w:val="single" w:sz="4" w:space="0" w:color="auto"/>
            </w:tcBorders>
          </w:tcPr>
          <w:p w14:paraId="094C9F4E" w14:textId="47D360B2" w:rsidR="0086727A" w:rsidRPr="002202EF" w:rsidRDefault="004758AB" w:rsidP="004758AB">
            <w:pPr>
              <w:pStyle w:val="BodyText"/>
              <w:rPr>
                <w:rStyle w:val="Strong"/>
                <w:rFonts w:ascii="Arial" w:hAnsi="Arial" w:cs="Arial"/>
                <w:b w:val="0"/>
                <w:bCs w:val="0"/>
                <w:sz w:val="20"/>
                <w:szCs w:val="20"/>
              </w:rPr>
            </w:pPr>
            <w:r w:rsidRPr="002202EF">
              <w:rPr>
                <w:rStyle w:val="Strong"/>
                <w:rFonts w:ascii="Arial" w:hAnsi="Arial" w:cs="Arial"/>
                <w:b w:val="0"/>
                <w:bCs w:val="0"/>
                <w:sz w:val="20"/>
                <w:szCs w:val="20"/>
              </w:rPr>
              <w:t>This property is located</w:t>
            </w:r>
            <w:r w:rsidR="0086727A" w:rsidRPr="002202EF">
              <w:rPr>
                <w:rStyle w:val="Strong"/>
                <w:rFonts w:ascii="Arial" w:hAnsi="Arial" w:cs="Arial"/>
                <w:b w:val="0"/>
                <w:bCs w:val="0"/>
                <w:sz w:val="20"/>
                <w:szCs w:val="20"/>
              </w:rPr>
              <w:t xml:space="preserve">: </w:t>
            </w:r>
            <w:r w:rsidR="0086727A" w:rsidRPr="002202EF">
              <w:rPr>
                <w:rFonts w:ascii="Arial" w:hAnsi="Arial" w:cs="Arial"/>
                <w:i/>
                <w:iCs/>
                <w:sz w:val="20"/>
                <w:szCs w:val="20"/>
                <w:lang w:val="en-US"/>
              </w:rPr>
              <w:t>[delete </w:t>
            </w:r>
            <w:r w:rsidR="00E316BE">
              <w:rPr>
                <w:rFonts w:ascii="Arial" w:hAnsi="Arial" w:cs="Arial"/>
                <w:i/>
                <w:iCs/>
                <w:sz w:val="20"/>
                <w:szCs w:val="20"/>
                <w:lang w:val="en-US"/>
              </w:rPr>
              <w:t>1</w:t>
            </w:r>
            <w:r w:rsidR="003435FD">
              <w:rPr>
                <w:rFonts w:ascii="Arial" w:hAnsi="Arial" w:cs="Arial"/>
                <w:i/>
                <w:iCs/>
                <w:sz w:val="20"/>
                <w:szCs w:val="20"/>
                <w:lang w:val="en-US"/>
              </w:rPr>
              <w:t xml:space="preserve"> </w:t>
            </w:r>
            <w:r w:rsidR="0081482C">
              <w:rPr>
                <w:rFonts w:ascii="Arial" w:hAnsi="Arial" w:cs="Arial"/>
                <w:i/>
                <w:iCs/>
                <w:sz w:val="20"/>
                <w:szCs w:val="20"/>
                <w:lang w:val="en-US"/>
              </w:rPr>
              <w:t xml:space="preserve">or </w:t>
            </w:r>
            <w:r w:rsidR="00E316BE">
              <w:rPr>
                <w:rFonts w:ascii="Arial" w:hAnsi="Arial" w:cs="Arial"/>
                <w:i/>
                <w:iCs/>
                <w:sz w:val="20"/>
                <w:szCs w:val="20"/>
                <w:lang w:val="en-US"/>
              </w:rPr>
              <w:t>2</w:t>
            </w:r>
            <w:r w:rsidR="0081482C">
              <w:rPr>
                <w:rFonts w:ascii="Arial" w:hAnsi="Arial" w:cs="Arial"/>
                <w:i/>
                <w:iCs/>
                <w:sz w:val="20"/>
                <w:szCs w:val="20"/>
                <w:lang w:val="en-US"/>
              </w:rPr>
              <w:t xml:space="preserve"> as applicable</w:t>
            </w:r>
            <w:r w:rsidR="0086727A" w:rsidRPr="002202EF">
              <w:rPr>
                <w:rFonts w:ascii="Arial" w:hAnsi="Arial" w:cs="Arial"/>
                <w:i/>
                <w:iCs/>
                <w:sz w:val="20"/>
                <w:szCs w:val="20"/>
                <w:lang w:val="en-US"/>
              </w:rPr>
              <w:t>]</w:t>
            </w:r>
            <w:r w:rsidR="0086727A" w:rsidRPr="002202EF">
              <w:rPr>
                <w:rFonts w:ascii="Arial" w:hAnsi="Arial" w:cs="Arial"/>
                <w:i/>
                <w:iCs/>
                <w:sz w:val="20"/>
                <w:szCs w:val="20"/>
              </w:rPr>
              <w:t> </w:t>
            </w:r>
          </w:p>
          <w:p w14:paraId="053E8CE3" w14:textId="77777777" w:rsidR="00C45DD0" w:rsidRPr="00A66A73" w:rsidRDefault="0086727A">
            <w:pPr>
              <w:pStyle w:val="BodyText"/>
              <w:numPr>
                <w:ilvl w:val="0"/>
                <w:numId w:val="11"/>
              </w:numPr>
              <w:rPr>
                <w:rStyle w:val="Strong"/>
                <w:rFonts w:ascii="Arial" w:hAnsi="Arial" w:cs="Arial"/>
                <w:b w:val="0"/>
                <w:bCs w:val="0"/>
                <w:strike/>
                <w:sz w:val="20"/>
                <w:szCs w:val="20"/>
              </w:rPr>
            </w:pPr>
            <w:r w:rsidRPr="00A66A73">
              <w:rPr>
                <w:rStyle w:val="Strong"/>
                <w:rFonts w:ascii="Arial" w:hAnsi="Arial" w:cs="Arial"/>
                <w:strike/>
                <w:sz w:val="20"/>
                <w:szCs w:val="20"/>
              </w:rPr>
              <w:t xml:space="preserve">in a </w:t>
            </w:r>
            <w:r w:rsidR="004758AB" w:rsidRPr="00A66A73">
              <w:rPr>
                <w:rStyle w:val="Strong"/>
                <w:rFonts w:ascii="Arial" w:hAnsi="Arial" w:cs="Arial"/>
                <w:strike/>
                <w:sz w:val="20"/>
                <w:szCs w:val="20"/>
              </w:rPr>
              <w:t>m</w:t>
            </w:r>
            <w:r w:rsidR="002275DC" w:rsidRPr="00A66A73">
              <w:rPr>
                <w:rStyle w:val="Strong"/>
                <w:rFonts w:ascii="Arial" w:hAnsi="Arial" w:cs="Arial"/>
                <w:strike/>
                <w:sz w:val="20"/>
                <w:szCs w:val="20"/>
              </w:rPr>
              <w:t>etropolitan area</w:t>
            </w:r>
            <w:r w:rsidRPr="00A66A73">
              <w:rPr>
                <w:rStyle w:val="Strong"/>
                <w:rFonts w:ascii="Arial" w:hAnsi="Arial" w:cs="Arial"/>
                <w:b w:val="0"/>
                <w:bCs w:val="0"/>
                <w:strike/>
                <w:sz w:val="20"/>
                <w:szCs w:val="20"/>
              </w:rPr>
              <w:t>, and this form provides information about comparable properties sold within 2 kilometres of the property for sale</w:t>
            </w:r>
            <w:r w:rsidR="00C45DD0" w:rsidRPr="00A66A73">
              <w:rPr>
                <w:rStyle w:val="Strong"/>
                <w:rFonts w:ascii="Arial" w:hAnsi="Arial" w:cs="Arial"/>
                <w:b w:val="0"/>
                <w:bCs w:val="0"/>
                <w:strike/>
                <w:sz w:val="20"/>
                <w:szCs w:val="20"/>
              </w:rPr>
              <w:t>:</w:t>
            </w:r>
          </w:p>
          <w:p w14:paraId="07690E04" w14:textId="292C6A5B" w:rsidR="00C45DD0" w:rsidRPr="00A66A73" w:rsidRDefault="0086727A">
            <w:pPr>
              <w:pStyle w:val="BodyText"/>
              <w:numPr>
                <w:ilvl w:val="1"/>
                <w:numId w:val="11"/>
              </w:numPr>
              <w:rPr>
                <w:rStyle w:val="Strong"/>
                <w:rFonts w:ascii="Arial" w:hAnsi="Arial" w:cs="Arial"/>
                <w:b w:val="0"/>
                <w:bCs w:val="0"/>
                <w:strike/>
                <w:sz w:val="20"/>
                <w:szCs w:val="20"/>
              </w:rPr>
            </w:pPr>
            <w:r w:rsidRPr="00A66A73">
              <w:rPr>
                <w:rStyle w:val="Strong"/>
                <w:rFonts w:ascii="Arial" w:hAnsi="Arial" w:cs="Arial"/>
                <w:b w:val="0"/>
                <w:bCs w:val="0"/>
                <w:strike/>
                <w:sz w:val="20"/>
                <w:szCs w:val="20"/>
              </w:rPr>
              <w:t>in the last 6 months</w:t>
            </w:r>
            <w:r w:rsidR="00C45DD0" w:rsidRPr="00A66A73">
              <w:rPr>
                <w:rStyle w:val="Strong"/>
                <w:rFonts w:ascii="Arial" w:hAnsi="Arial" w:cs="Arial"/>
                <w:b w:val="0"/>
                <w:bCs w:val="0"/>
                <w:strike/>
                <w:sz w:val="20"/>
                <w:szCs w:val="20"/>
              </w:rPr>
              <w:t xml:space="preserve">; </w:t>
            </w:r>
            <w:r w:rsidR="00DC0F7A" w:rsidRPr="00A66A73">
              <w:rPr>
                <w:rStyle w:val="Strong"/>
                <w:rFonts w:ascii="Arial" w:hAnsi="Arial" w:cs="Arial"/>
                <w:b w:val="0"/>
                <w:bCs w:val="0"/>
                <w:strike/>
                <w:sz w:val="20"/>
                <w:szCs w:val="20"/>
              </w:rPr>
              <w:t>and/</w:t>
            </w:r>
            <w:r w:rsidR="00C45DD0" w:rsidRPr="00A66A73">
              <w:rPr>
                <w:rStyle w:val="Strong"/>
                <w:rFonts w:ascii="Arial" w:hAnsi="Arial" w:cs="Arial"/>
                <w:b w:val="0"/>
                <w:bCs w:val="0"/>
                <w:strike/>
                <w:sz w:val="20"/>
                <w:szCs w:val="20"/>
              </w:rPr>
              <w:t>or</w:t>
            </w:r>
          </w:p>
          <w:p w14:paraId="02FAFE53" w14:textId="3103028B" w:rsidR="0086727A" w:rsidRPr="00A66A73" w:rsidRDefault="00C45DD0">
            <w:pPr>
              <w:pStyle w:val="BodyText"/>
              <w:numPr>
                <w:ilvl w:val="1"/>
                <w:numId w:val="11"/>
              </w:numPr>
              <w:rPr>
                <w:rStyle w:val="Strong"/>
                <w:rFonts w:ascii="Arial" w:hAnsi="Arial" w:cs="Arial"/>
                <w:b w:val="0"/>
                <w:bCs w:val="0"/>
                <w:strike/>
                <w:sz w:val="20"/>
                <w:szCs w:val="20"/>
              </w:rPr>
            </w:pPr>
            <w:r w:rsidRPr="00A66A73">
              <w:rPr>
                <w:rStyle w:val="Strong"/>
                <w:rFonts w:ascii="Arial" w:hAnsi="Arial" w:cs="Arial"/>
                <w:b w:val="0"/>
                <w:bCs w:val="0"/>
                <w:strike/>
                <w:sz w:val="20"/>
                <w:szCs w:val="20"/>
              </w:rPr>
              <w:t>in the last</w:t>
            </w:r>
            <w:r w:rsidR="00202854" w:rsidRPr="00A66A73">
              <w:rPr>
                <w:rStyle w:val="Strong"/>
                <w:rFonts w:ascii="Arial" w:hAnsi="Arial" w:cs="Arial"/>
                <w:b w:val="0"/>
                <w:bCs w:val="0"/>
                <w:strike/>
                <w:sz w:val="20"/>
                <w:szCs w:val="20"/>
              </w:rPr>
              <w:t xml:space="preserve"> 12 months, i</w:t>
            </w:r>
            <w:r w:rsidR="00937B2D" w:rsidRPr="00A66A73">
              <w:rPr>
                <w:rStyle w:val="Strong"/>
                <w:rFonts w:ascii="Arial" w:hAnsi="Arial" w:cs="Arial"/>
                <w:b w:val="0"/>
                <w:bCs w:val="0"/>
                <w:strike/>
                <w:sz w:val="20"/>
                <w:szCs w:val="20"/>
              </w:rPr>
              <w:t xml:space="preserve">f less </w:t>
            </w:r>
            <w:r w:rsidR="00282718" w:rsidRPr="00A66A73">
              <w:rPr>
                <w:rStyle w:val="Strong"/>
                <w:rFonts w:ascii="Arial" w:hAnsi="Arial" w:cs="Arial"/>
                <w:b w:val="0"/>
                <w:bCs w:val="0"/>
                <w:strike/>
                <w:sz w:val="20"/>
                <w:szCs w:val="20"/>
              </w:rPr>
              <w:t xml:space="preserve">than </w:t>
            </w:r>
            <w:r w:rsidR="007B7DD9" w:rsidRPr="00A66A73">
              <w:rPr>
                <w:rStyle w:val="Strong"/>
                <w:rFonts w:ascii="Arial" w:hAnsi="Arial" w:cs="Arial"/>
                <w:b w:val="0"/>
                <w:bCs w:val="0"/>
                <w:strike/>
                <w:sz w:val="20"/>
                <w:szCs w:val="20"/>
              </w:rPr>
              <w:t xml:space="preserve">3 comparable properties </w:t>
            </w:r>
            <w:r w:rsidR="00DC0F7A" w:rsidRPr="00A66A73">
              <w:rPr>
                <w:rStyle w:val="Strong"/>
                <w:rFonts w:ascii="Arial" w:hAnsi="Arial" w:cs="Arial"/>
                <w:b w:val="0"/>
                <w:bCs w:val="0"/>
                <w:strike/>
                <w:sz w:val="20"/>
                <w:szCs w:val="20"/>
              </w:rPr>
              <w:t>were sold</w:t>
            </w:r>
            <w:r w:rsidR="00A737ED" w:rsidRPr="00A66A73">
              <w:rPr>
                <w:rStyle w:val="Strong"/>
                <w:rFonts w:ascii="Arial" w:hAnsi="Arial" w:cs="Arial"/>
                <w:b w:val="0"/>
                <w:bCs w:val="0"/>
                <w:strike/>
                <w:sz w:val="20"/>
                <w:szCs w:val="20"/>
              </w:rPr>
              <w:t xml:space="preserve"> in the last 6 months</w:t>
            </w:r>
            <w:r w:rsidR="006C381B" w:rsidRPr="00A66A73">
              <w:rPr>
                <w:rStyle w:val="Strong"/>
                <w:rFonts w:ascii="Arial" w:hAnsi="Arial" w:cs="Arial"/>
                <w:b w:val="0"/>
                <w:bCs w:val="0"/>
                <w:strike/>
                <w:sz w:val="20"/>
                <w:szCs w:val="20"/>
              </w:rPr>
              <w:t>.</w:t>
            </w:r>
            <w:r w:rsidR="00ED7EBF" w:rsidRPr="00A66A73">
              <w:rPr>
                <w:rStyle w:val="Strong"/>
                <w:rFonts w:ascii="Arial" w:hAnsi="Arial" w:cs="Arial"/>
                <w:b w:val="0"/>
                <w:bCs w:val="0"/>
                <w:strike/>
                <w:sz w:val="20"/>
                <w:szCs w:val="20"/>
              </w:rPr>
              <w:t xml:space="preserve"> </w:t>
            </w:r>
          </w:p>
          <w:p w14:paraId="0EA0EABC" w14:textId="63CE161E" w:rsidR="00667C1A" w:rsidRPr="002202EF" w:rsidRDefault="0086727A">
            <w:pPr>
              <w:pStyle w:val="BodyText"/>
              <w:numPr>
                <w:ilvl w:val="0"/>
                <w:numId w:val="11"/>
              </w:numPr>
              <w:rPr>
                <w:rStyle w:val="Strong"/>
                <w:rFonts w:ascii="Arial" w:hAnsi="Arial" w:cs="Arial"/>
                <w:b w:val="0"/>
                <w:bCs w:val="0"/>
                <w:i/>
                <w:iCs/>
                <w:sz w:val="24"/>
                <w:szCs w:val="24"/>
              </w:rPr>
            </w:pPr>
            <w:r w:rsidRPr="002202EF">
              <w:rPr>
                <w:rStyle w:val="Strong"/>
                <w:rFonts w:ascii="Arial" w:hAnsi="Arial" w:cs="Arial"/>
                <w:sz w:val="20"/>
                <w:szCs w:val="20"/>
              </w:rPr>
              <w:t xml:space="preserve">outside a </w:t>
            </w:r>
            <w:r w:rsidR="00ED5A85" w:rsidRPr="002202EF">
              <w:rPr>
                <w:rStyle w:val="Strong"/>
                <w:rFonts w:ascii="Arial" w:hAnsi="Arial" w:cs="Arial"/>
                <w:sz w:val="20"/>
                <w:szCs w:val="20"/>
              </w:rPr>
              <w:t>metropolitan area</w:t>
            </w:r>
            <w:r w:rsidRPr="002202EF">
              <w:rPr>
                <w:rStyle w:val="Strong"/>
                <w:rFonts w:ascii="Arial" w:hAnsi="Arial" w:cs="Arial"/>
                <w:b w:val="0"/>
                <w:bCs w:val="0"/>
                <w:sz w:val="20"/>
                <w:szCs w:val="20"/>
              </w:rPr>
              <w:t>,</w:t>
            </w:r>
            <w:r w:rsidR="00ED5A85" w:rsidRPr="002202EF">
              <w:rPr>
                <w:rStyle w:val="Strong"/>
                <w:rFonts w:ascii="Arial" w:hAnsi="Arial" w:cs="Arial"/>
                <w:b w:val="0"/>
                <w:bCs w:val="0"/>
                <w:sz w:val="20"/>
                <w:szCs w:val="20"/>
              </w:rPr>
              <w:t xml:space="preserve"> </w:t>
            </w:r>
            <w:r w:rsidR="004758AB" w:rsidRPr="002202EF">
              <w:rPr>
                <w:rFonts w:ascii="Arial" w:hAnsi="Arial" w:cs="Arial"/>
                <w:sz w:val="20"/>
                <w:szCs w:val="20"/>
              </w:rPr>
              <w:t xml:space="preserve">and </w:t>
            </w:r>
            <w:r w:rsidRPr="002202EF">
              <w:rPr>
                <w:rStyle w:val="Strong"/>
                <w:rFonts w:ascii="Arial" w:hAnsi="Arial" w:cs="Arial"/>
                <w:b w:val="0"/>
                <w:bCs w:val="0"/>
                <w:sz w:val="20"/>
                <w:szCs w:val="20"/>
              </w:rPr>
              <w:t xml:space="preserve">this form provides information about </w:t>
            </w:r>
            <w:r w:rsidRPr="00493E94">
              <w:rPr>
                <w:rStyle w:val="Strong"/>
                <w:rFonts w:ascii="Arial" w:hAnsi="Arial" w:cs="Arial"/>
                <w:b w:val="0"/>
                <w:bCs w:val="0"/>
                <w:sz w:val="20"/>
                <w:szCs w:val="20"/>
              </w:rPr>
              <w:t>comparable properties sold within 5 kilometres of the property for sale in the last 18 months</w:t>
            </w:r>
            <w:r w:rsidR="0049600B">
              <w:rPr>
                <w:rStyle w:val="Strong"/>
                <w:rFonts w:ascii="Arial" w:hAnsi="Arial" w:cs="Arial"/>
                <w:b w:val="0"/>
                <w:bCs w:val="0"/>
                <w:sz w:val="20"/>
                <w:szCs w:val="20"/>
              </w:rPr>
              <w:t>.</w:t>
            </w:r>
          </w:p>
        </w:tc>
      </w:tr>
    </w:tbl>
    <w:p w14:paraId="12CF1B8D" w14:textId="2061CF8F" w:rsidR="000C31DE" w:rsidRPr="00FE29E2" w:rsidRDefault="005F1FD9" w:rsidP="005F1FD9">
      <w:pPr>
        <w:pStyle w:val="BodyText"/>
        <w:rPr>
          <w:rStyle w:val="Strong"/>
          <w:rFonts w:ascii="Arial" w:hAnsi="Arial" w:cs="Arial"/>
          <w:sz w:val="24"/>
          <w:szCs w:val="24"/>
        </w:rPr>
      </w:pPr>
      <w:r>
        <w:rPr>
          <w:rStyle w:val="Strong"/>
          <w:rFonts w:ascii="Arial" w:hAnsi="Arial" w:cs="Arial"/>
          <w:sz w:val="24"/>
          <w:szCs w:val="24"/>
        </w:rPr>
        <w:br w:type="page"/>
      </w:r>
      <w:r w:rsidR="000C31DE" w:rsidRPr="00FE29E2">
        <w:rPr>
          <w:rStyle w:val="Strong"/>
          <w:rFonts w:ascii="Arial" w:hAnsi="Arial" w:cs="Arial"/>
          <w:sz w:val="24"/>
          <w:szCs w:val="24"/>
        </w:rPr>
        <w:lastRenderedPageBreak/>
        <w:t>Comparable property sales</w:t>
      </w:r>
      <w:r w:rsidR="00445764" w:rsidRPr="00FE29E2">
        <w:rPr>
          <w:rStyle w:val="Strong"/>
          <w:rFonts w:ascii="Arial" w:hAnsi="Arial" w:cs="Arial"/>
          <w:sz w:val="24"/>
          <w:szCs w:val="24"/>
        </w:rPr>
        <w:t xml:space="preserve"> (Delete</w:t>
      </w:r>
      <w:r w:rsidR="001F76D6">
        <w:rPr>
          <w:rStyle w:val="Strong"/>
          <w:rFonts w:ascii="Arial" w:hAnsi="Arial" w:cs="Arial"/>
          <w:sz w:val="24"/>
          <w:szCs w:val="24"/>
        </w:rPr>
        <w:t xml:space="preserve"> Section</w:t>
      </w:r>
      <w:r w:rsidR="000432F4">
        <w:rPr>
          <w:rStyle w:val="Strong"/>
          <w:rFonts w:ascii="Arial" w:hAnsi="Arial" w:cs="Arial"/>
          <w:sz w:val="24"/>
          <w:szCs w:val="24"/>
        </w:rPr>
        <w:t>s</w:t>
      </w:r>
      <w:r w:rsidR="00445764" w:rsidRPr="00FE29E2">
        <w:rPr>
          <w:rStyle w:val="Strong"/>
          <w:rFonts w:ascii="Arial" w:hAnsi="Arial" w:cs="Arial"/>
          <w:sz w:val="24"/>
          <w:szCs w:val="24"/>
        </w:rPr>
        <w:t xml:space="preserve"> A or B</w:t>
      </w:r>
      <w:r w:rsidR="00214628" w:rsidRPr="00FE29E2">
        <w:rPr>
          <w:rStyle w:val="Strong"/>
          <w:rFonts w:ascii="Arial" w:hAnsi="Arial" w:cs="Arial"/>
          <w:sz w:val="24"/>
          <w:szCs w:val="24"/>
        </w:rPr>
        <w:t xml:space="preserve"> as applicable)</w:t>
      </w:r>
    </w:p>
    <w:p w14:paraId="723B93FB" w14:textId="10984F94" w:rsidR="005E2292" w:rsidRPr="004B1A56" w:rsidRDefault="006760AC" w:rsidP="00FA0205">
      <w:pPr>
        <w:pStyle w:val="BodyText"/>
        <w:rPr>
          <w:rStyle w:val="Strong"/>
          <w:rFonts w:ascii="Arial" w:hAnsi="Arial" w:cs="Arial"/>
          <w:sz w:val="20"/>
          <w:szCs w:val="20"/>
          <w:u w:val="single"/>
        </w:rPr>
      </w:pPr>
      <w:r w:rsidRPr="004B1A56">
        <w:rPr>
          <w:rStyle w:val="Strong"/>
          <w:rFonts w:ascii="Arial" w:hAnsi="Arial" w:cs="Arial"/>
          <w:sz w:val="20"/>
          <w:szCs w:val="20"/>
          <w:u w:val="single"/>
        </w:rPr>
        <w:t xml:space="preserve">Section A </w:t>
      </w:r>
    </w:p>
    <w:p w14:paraId="37493335" w14:textId="5FEB5C3A" w:rsidR="000C31DE" w:rsidRPr="00C32EA2" w:rsidRDefault="000C31DE" w:rsidP="00A11CA9">
      <w:pPr>
        <w:pStyle w:val="BodyText"/>
        <w:rPr>
          <w:rStyle w:val="Strong"/>
          <w:rFonts w:ascii="Arial" w:hAnsi="Arial" w:cs="Arial"/>
          <w:b w:val="0"/>
          <w:bCs w:val="0"/>
          <w:sz w:val="19"/>
          <w:szCs w:val="19"/>
        </w:rPr>
      </w:pPr>
      <w:r w:rsidRPr="00C32EA2">
        <w:rPr>
          <w:rStyle w:val="Strong"/>
          <w:rFonts w:ascii="Arial" w:hAnsi="Arial" w:cs="Arial"/>
          <w:b w:val="0"/>
          <w:bCs w:val="0"/>
          <w:sz w:val="19"/>
          <w:szCs w:val="19"/>
        </w:rPr>
        <w:t>T</w:t>
      </w:r>
      <w:r w:rsidR="002B6419" w:rsidRPr="00C32EA2">
        <w:rPr>
          <w:rStyle w:val="Strong"/>
          <w:rFonts w:ascii="Arial" w:hAnsi="Arial" w:cs="Arial"/>
          <w:b w:val="0"/>
          <w:bCs w:val="0"/>
          <w:sz w:val="19"/>
          <w:szCs w:val="19"/>
        </w:rPr>
        <w:t xml:space="preserve">hese are the </w:t>
      </w:r>
      <w:r w:rsidR="00060B88" w:rsidRPr="00C32EA2">
        <w:rPr>
          <w:rStyle w:val="Strong"/>
          <w:rFonts w:ascii="Arial" w:hAnsi="Arial" w:cs="Arial"/>
          <w:b w:val="0"/>
          <w:bCs w:val="0"/>
          <w:sz w:val="19"/>
          <w:szCs w:val="19"/>
        </w:rPr>
        <w:t>3</w:t>
      </w:r>
      <w:r w:rsidR="002B6419" w:rsidRPr="00C32EA2">
        <w:rPr>
          <w:rStyle w:val="Strong"/>
          <w:rFonts w:ascii="Arial" w:hAnsi="Arial" w:cs="Arial"/>
          <w:b w:val="0"/>
          <w:bCs w:val="0"/>
          <w:sz w:val="19"/>
          <w:szCs w:val="19"/>
        </w:rPr>
        <w:t xml:space="preserve"> properties that the </w:t>
      </w:r>
      <w:r w:rsidR="00B7757E" w:rsidRPr="00C32EA2">
        <w:rPr>
          <w:rStyle w:val="Strong"/>
          <w:rFonts w:ascii="Arial" w:hAnsi="Arial" w:cs="Arial"/>
          <w:b w:val="0"/>
          <w:bCs w:val="0"/>
          <w:sz w:val="19"/>
          <w:szCs w:val="19"/>
        </w:rPr>
        <w:t xml:space="preserve">real estate </w:t>
      </w:r>
      <w:r w:rsidR="002B6419" w:rsidRPr="00C32EA2">
        <w:rPr>
          <w:rStyle w:val="Strong"/>
          <w:rFonts w:ascii="Arial" w:hAnsi="Arial" w:cs="Arial"/>
          <w:b w:val="0"/>
          <w:bCs w:val="0"/>
          <w:sz w:val="19"/>
          <w:szCs w:val="19"/>
        </w:rPr>
        <w:t>agent considers to be most comparable to the property for sale</w:t>
      </w:r>
      <w:r w:rsidR="00945444">
        <w:rPr>
          <w:rStyle w:val="Strong"/>
          <w:rFonts w:ascii="Arial" w:hAnsi="Arial" w:cs="Arial"/>
          <w:b w:val="0"/>
          <w:bCs w:val="0"/>
          <w:sz w:val="19"/>
          <w:szCs w:val="19"/>
        </w:rPr>
        <w:t>.</w:t>
      </w:r>
    </w:p>
    <w:tbl>
      <w:tblPr>
        <w:tblStyle w:val="TableGrid"/>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685"/>
        <w:gridCol w:w="3685"/>
        <w:gridCol w:w="3686"/>
      </w:tblGrid>
      <w:tr w:rsidR="001C3867" w:rsidRPr="00FE29E2" w14:paraId="58AA1C28" w14:textId="77777777" w:rsidTr="007363EE">
        <w:tc>
          <w:tcPr>
            <w:tcW w:w="3823" w:type="dxa"/>
          </w:tcPr>
          <w:p w14:paraId="2D656D97" w14:textId="77777777" w:rsidR="006F0CBE" w:rsidRPr="005176E9" w:rsidRDefault="006F0CBE" w:rsidP="00A11CA9">
            <w:pPr>
              <w:pStyle w:val="BodyText"/>
              <w:rPr>
                <w:rStyle w:val="Strong"/>
                <w:rFonts w:ascii="Arial" w:hAnsi="Arial" w:cs="Arial"/>
                <w:b w:val="0"/>
                <w:bCs w:val="0"/>
                <w:sz w:val="18"/>
                <w:szCs w:val="18"/>
              </w:rPr>
            </w:pPr>
          </w:p>
        </w:tc>
        <w:tc>
          <w:tcPr>
            <w:tcW w:w="3685" w:type="dxa"/>
            <w:shd w:val="clear" w:color="auto" w:fill="F2F2F2" w:themeFill="background1" w:themeFillShade="F2"/>
          </w:tcPr>
          <w:p w14:paraId="2729F56D" w14:textId="01FA5024" w:rsidR="006F0CBE" w:rsidRPr="005176E9" w:rsidRDefault="006206B2" w:rsidP="00980E88">
            <w:pPr>
              <w:pStyle w:val="BodyText"/>
              <w:jc w:val="center"/>
              <w:rPr>
                <w:rStyle w:val="Strong"/>
                <w:rFonts w:ascii="Arial" w:hAnsi="Arial" w:cs="Arial"/>
                <w:sz w:val="18"/>
                <w:szCs w:val="18"/>
              </w:rPr>
            </w:pPr>
            <w:r w:rsidRPr="005176E9">
              <w:rPr>
                <w:rStyle w:val="Strong"/>
                <w:rFonts w:ascii="Arial" w:hAnsi="Arial" w:cs="Arial"/>
                <w:sz w:val="18"/>
                <w:szCs w:val="18"/>
              </w:rPr>
              <w:t>P</w:t>
            </w:r>
            <w:r w:rsidRPr="005176E9">
              <w:rPr>
                <w:rStyle w:val="Strong"/>
                <w:sz w:val="18"/>
                <w:szCs w:val="18"/>
              </w:rPr>
              <w:t>roperty 1</w:t>
            </w:r>
          </w:p>
        </w:tc>
        <w:tc>
          <w:tcPr>
            <w:tcW w:w="3685" w:type="dxa"/>
            <w:shd w:val="clear" w:color="auto" w:fill="F2F2F2" w:themeFill="background1" w:themeFillShade="F2"/>
          </w:tcPr>
          <w:p w14:paraId="0FB91996" w14:textId="7AE1172B" w:rsidR="006F0CBE" w:rsidRPr="005176E9" w:rsidRDefault="006206B2" w:rsidP="00980E88">
            <w:pPr>
              <w:pStyle w:val="BodyText"/>
              <w:jc w:val="center"/>
              <w:rPr>
                <w:rStyle w:val="Strong"/>
                <w:rFonts w:ascii="Arial" w:hAnsi="Arial" w:cs="Arial"/>
                <w:sz w:val="18"/>
                <w:szCs w:val="18"/>
              </w:rPr>
            </w:pPr>
            <w:r w:rsidRPr="005176E9">
              <w:rPr>
                <w:rStyle w:val="Strong"/>
                <w:rFonts w:ascii="Arial" w:hAnsi="Arial" w:cs="Arial"/>
                <w:sz w:val="18"/>
                <w:szCs w:val="18"/>
              </w:rPr>
              <w:t>P</w:t>
            </w:r>
            <w:r w:rsidRPr="005176E9">
              <w:rPr>
                <w:rStyle w:val="Strong"/>
                <w:sz w:val="18"/>
                <w:szCs w:val="18"/>
              </w:rPr>
              <w:t>roperty 2</w:t>
            </w:r>
          </w:p>
        </w:tc>
        <w:tc>
          <w:tcPr>
            <w:tcW w:w="3686" w:type="dxa"/>
            <w:shd w:val="clear" w:color="auto" w:fill="F2F2F2" w:themeFill="background1" w:themeFillShade="F2"/>
          </w:tcPr>
          <w:p w14:paraId="4B1751CE" w14:textId="2842BF44" w:rsidR="006F0CBE" w:rsidRPr="005176E9" w:rsidRDefault="006206B2" w:rsidP="00980E88">
            <w:pPr>
              <w:pStyle w:val="BodyText"/>
              <w:jc w:val="center"/>
              <w:rPr>
                <w:rStyle w:val="Strong"/>
                <w:rFonts w:ascii="Arial" w:hAnsi="Arial" w:cs="Arial"/>
                <w:sz w:val="18"/>
                <w:szCs w:val="18"/>
              </w:rPr>
            </w:pPr>
            <w:r w:rsidRPr="005176E9">
              <w:rPr>
                <w:rStyle w:val="Strong"/>
                <w:rFonts w:ascii="Arial" w:hAnsi="Arial" w:cs="Arial"/>
                <w:sz w:val="18"/>
                <w:szCs w:val="18"/>
              </w:rPr>
              <w:t>P</w:t>
            </w:r>
            <w:r w:rsidRPr="005176E9">
              <w:rPr>
                <w:rStyle w:val="Strong"/>
                <w:sz w:val="18"/>
                <w:szCs w:val="18"/>
              </w:rPr>
              <w:t>roperty 3</w:t>
            </w:r>
          </w:p>
        </w:tc>
      </w:tr>
      <w:tr w:rsidR="001C3867" w:rsidRPr="00151550" w14:paraId="0466B10D" w14:textId="77777777" w:rsidTr="008822DA">
        <w:trPr>
          <w:trHeight w:val="620"/>
        </w:trPr>
        <w:tc>
          <w:tcPr>
            <w:tcW w:w="3823" w:type="dxa"/>
            <w:shd w:val="clear" w:color="auto" w:fill="F2F2F2" w:themeFill="background1" w:themeFillShade="F2"/>
          </w:tcPr>
          <w:p w14:paraId="11071FF2" w14:textId="38FCD5DF"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 xml:space="preserve">Address </w:t>
            </w:r>
            <w:r w:rsidR="00860B3D">
              <w:rPr>
                <w:rFonts w:ascii="Arial" w:hAnsi="Arial" w:cs="Arial"/>
                <w:b/>
                <w:bCs/>
                <w:spacing w:val="-2"/>
                <w:sz w:val="18"/>
                <w:szCs w:val="18"/>
              </w:rPr>
              <w:t>of comparable property</w:t>
            </w:r>
          </w:p>
        </w:tc>
        <w:tc>
          <w:tcPr>
            <w:tcW w:w="3685" w:type="dxa"/>
            <w:vAlign w:val="center"/>
          </w:tcPr>
          <w:p w14:paraId="59615297" w14:textId="327C424D"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 xml:space="preserve">8 Bowman Avenue, Orange </w:t>
            </w:r>
          </w:p>
        </w:tc>
        <w:tc>
          <w:tcPr>
            <w:tcW w:w="3685" w:type="dxa"/>
            <w:vAlign w:val="center"/>
          </w:tcPr>
          <w:p w14:paraId="05AA563B" w14:textId="0E6FE7A4"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386 Cargo Road</w:t>
            </w:r>
          </w:p>
        </w:tc>
        <w:tc>
          <w:tcPr>
            <w:tcW w:w="3686" w:type="dxa"/>
            <w:vAlign w:val="center"/>
          </w:tcPr>
          <w:p w14:paraId="72BAD412" w14:textId="2D42B1B0"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24 Green Lane</w:t>
            </w:r>
          </w:p>
        </w:tc>
      </w:tr>
      <w:tr w:rsidR="001C3867" w:rsidRPr="00FE29E2" w14:paraId="369F5909" w14:textId="77777777" w:rsidTr="004D0D74">
        <w:trPr>
          <w:trHeight w:val="567"/>
        </w:trPr>
        <w:tc>
          <w:tcPr>
            <w:tcW w:w="3823" w:type="dxa"/>
            <w:shd w:val="clear" w:color="auto" w:fill="F2F2F2" w:themeFill="background1" w:themeFillShade="F2"/>
            <w:vAlign w:val="center"/>
          </w:tcPr>
          <w:p w14:paraId="72A2F299" w14:textId="0AEF5AD4"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No. of bedrooms</w:t>
            </w:r>
          </w:p>
        </w:tc>
        <w:tc>
          <w:tcPr>
            <w:tcW w:w="3685" w:type="dxa"/>
            <w:vAlign w:val="center"/>
          </w:tcPr>
          <w:p w14:paraId="7041BE3B" w14:textId="64085498"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4</w:t>
            </w:r>
          </w:p>
        </w:tc>
        <w:tc>
          <w:tcPr>
            <w:tcW w:w="3685" w:type="dxa"/>
            <w:vAlign w:val="center"/>
          </w:tcPr>
          <w:p w14:paraId="252BD7F1" w14:textId="761630A1"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5</w:t>
            </w:r>
          </w:p>
        </w:tc>
        <w:tc>
          <w:tcPr>
            <w:tcW w:w="3686" w:type="dxa"/>
            <w:vAlign w:val="center"/>
          </w:tcPr>
          <w:p w14:paraId="1E0811CB" w14:textId="0BA670AC"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6</w:t>
            </w:r>
          </w:p>
        </w:tc>
      </w:tr>
      <w:tr w:rsidR="001C3867" w:rsidRPr="00FE29E2" w14:paraId="0EDEF2A6" w14:textId="77777777" w:rsidTr="004D0D74">
        <w:trPr>
          <w:trHeight w:val="567"/>
        </w:trPr>
        <w:tc>
          <w:tcPr>
            <w:tcW w:w="3823" w:type="dxa"/>
            <w:shd w:val="clear" w:color="auto" w:fill="F2F2F2" w:themeFill="background1" w:themeFillShade="F2"/>
            <w:vAlign w:val="center"/>
          </w:tcPr>
          <w:p w14:paraId="1A278244" w14:textId="393ABC3C"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No. of bathrooms</w:t>
            </w:r>
          </w:p>
        </w:tc>
        <w:tc>
          <w:tcPr>
            <w:tcW w:w="3685" w:type="dxa"/>
            <w:vAlign w:val="center"/>
          </w:tcPr>
          <w:p w14:paraId="78BD35EE" w14:textId="2EA23625"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w:t>
            </w:r>
          </w:p>
        </w:tc>
        <w:tc>
          <w:tcPr>
            <w:tcW w:w="3685" w:type="dxa"/>
            <w:vAlign w:val="center"/>
          </w:tcPr>
          <w:p w14:paraId="0DCAD364" w14:textId="4C547737"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w:t>
            </w:r>
          </w:p>
        </w:tc>
        <w:tc>
          <w:tcPr>
            <w:tcW w:w="3686" w:type="dxa"/>
            <w:vAlign w:val="center"/>
          </w:tcPr>
          <w:p w14:paraId="391C5468" w14:textId="0B3D2924"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w:t>
            </w:r>
          </w:p>
        </w:tc>
      </w:tr>
      <w:tr w:rsidR="001C3867" w:rsidRPr="00FE29E2" w14:paraId="248CDD6C" w14:textId="77777777" w:rsidTr="004D0D74">
        <w:trPr>
          <w:trHeight w:val="567"/>
        </w:trPr>
        <w:tc>
          <w:tcPr>
            <w:tcW w:w="3823" w:type="dxa"/>
            <w:shd w:val="clear" w:color="auto" w:fill="F2F2F2" w:themeFill="background1" w:themeFillShade="F2"/>
            <w:vAlign w:val="center"/>
          </w:tcPr>
          <w:p w14:paraId="1A0F8E1E" w14:textId="0E9204B0"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No. of parking spaces</w:t>
            </w:r>
          </w:p>
        </w:tc>
        <w:tc>
          <w:tcPr>
            <w:tcW w:w="3685" w:type="dxa"/>
            <w:vAlign w:val="center"/>
          </w:tcPr>
          <w:p w14:paraId="61CBD722" w14:textId="2003E4A3"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4</w:t>
            </w:r>
          </w:p>
        </w:tc>
        <w:tc>
          <w:tcPr>
            <w:tcW w:w="3685" w:type="dxa"/>
            <w:vAlign w:val="center"/>
          </w:tcPr>
          <w:p w14:paraId="64092311" w14:textId="5F6E5404"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w:t>
            </w:r>
          </w:p>
        </w:tc>
        <w:tc>
          <w:tcPr>
            <w:tcW w:w="3686" w:type="dxa"/>
            <w:vAlign w:val="center"/>
          </w:tcPr>
          <w:p w14:paraId="4D933CB5" w14:textId="445FF576"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w:t>
            </w:r>
          </w:p>
        </w:tc>
      </w:tr>
      <w:tr w:rsidR="001C3867" w:rsidRPr="00FE29E2" w14:paraId="69219EF8" w14:textId="77777777" w:rsidTr="004D0D74">
        <w:trPr>
          <w:trHeight w:val="567"/>
        </w:trPr>
        <w:tc>
          <w:tcPr>
            <w:tcW w:w="3823" w:type="dxa"/>
            <w:shd w:val="clear" w:color="auto" w:fill="F2F2F2" w:themeFill="background1" w:themeFillShade="F2"/>
            <w:vAlign w:val="center"/>
          </w:tcPr>
          <w:p w14:paraId="4B1740C4" w14:textId="6D9EFADE" w:rsidR="006F0CBE" w:rsidRPr="00455506" w:rsidRDefault="006206B2" w:rsidP="004B212D">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Approximate land size (m</w:t>
            </w:r>
            <w:r w:rsidRPr="00455506">
              <w:rPr>
                <w:rFonts w:ascii="Arial" w:hAnsi="Arial" w:cs="Arial"/>
                <w:b/>
                <w:bCs/>
                <w:spacing w:val="-2"/>
                <w:sz w:val="18"/>
                <w:szCs w:val="18"/>
                <w:vertAlign w:val="superscript"/>
              </w:rPr>
              <w:t>2</w:t>
            </w:r>
            <w:r w:rsidRPr="00455506">
              <w:rPr>
                <w:rFonts w:ascii="Arial" w:hAnsi="Arial" w:cs="Arial"/>
                <w:b/>
                <w:bCs/>
                <w:spacing w:val="-2"/>
                <w:sz w:val="18"/>
                <w:szCs w:val="18"/>
              </w:rPr>
              <w:t>)</w:t>
            </w:r>
            <w:r w:rsidR="004B212D" w:rsidRPr="00455506">
              <w:rPr>
                <w:rFonts w:ascii="Arial" w:hAnsi="Arial" w:cs="Arial"/>
                <w:b/>
                <w:bCs/>
                <w:spacing w:val="-2"/>
                <w:sz w:val="18"/>
                <w:szCs w:val="18"/>
              </w:rPr>
              <w:t xml:space="preserve"> </w:t>
            </w:r>
            <w:r w:rsidR="00F071B2" w:rsidRPr="00455506">
              <w:rPr>
                <w:rFonts w:ascii="Arial" w:hAnsi="Arial" w:cs="Arial"/>
                <w:b/>
                <w:bCs/>
                <w:spacing w:val="-2"/>
                <w:sz w:val="18"/>
                <w:szCs w:val="18"/>
              </w:rPr>
              <w:br/>
            </w:r>
            <w:r w:rsidRPr="00455506">
              <w:rPr>
                <w:rFonts w:ascii="Arial" w:hAnsi="Arial" w:cs="Arial"/>
                <w:b/>
                <w:bCs/>
                <w:spacing w:val="-2"/>
                <w:sz w:val="18"/>
                <w:szCs w:val="18"/>
              </w:rPr>
              <w:t xml:space="preserve">(if known by the </w:t>
            </w:r>
            <w:r w:rsidR="00B7757E" w:rsidRPr="00B7757E">
              <w:rPr>
                <w:rFonts w:ascii="Arial" w:hAnsi="Arial" w:cs="Arial"/>
                <w:b/>
                <w:bCs/>
                <w:spacing w:val="-2"/>
                <w:sz w:val="18"/>
                <w:szCs w:val="18"/>
              </w:rPr>
              <w:t>r</w:t>
            </w:r>
            <w:r w:rsidR="00B7757E" w:rsidRPr="00090EFF">
              <w:rPr>
                <w:rFonts w:ascii="Arial" w:hAnsi="Arial" w:cs="Arial" w:hint="eastAsia"/>
                <w:b/>
                <w:bCs/>
                <w:spacing w:val="-2"/>
                <w:sz w:val="18"/>
                <w:szCs w:val="18"/>
              </w:rPr>
              <w:t>eal estate</w:t>
            </w:r>
            <w:r w:rsidR="00B7757E">
              <w:rPr>
                <w:spacing w:val="-2"/>
                <w:sz w:val="18"/>
                <w:szCs w:val="18"/>
              </w:rPr>
              <w:t xml:space="preserve"> </w:t>
            </w:r>
            <w:r w:rsidRPr="00455506">
              <w:rPr>
                <w:rFonts w:ascii="Arial" w:hAnsi="Arial" w:cs="Arial"/>
                <w:b/>
                <w:bCs/>
                <w:spacing w:val="-2"/>
                <w:sz w:val="18"/>
                <w:szCs w:val="18"/>
              </w:rPr>
              <w:t>agent)</w:t>
            </w:r>
          </w:p>
        </w:tc>
        <w:tc>
          <w:tcPr>
            <w:tcW w:w="3685" w:type="dxa"/>
            <w:vAlign w:val="center"/>
          </w:tcPr>
          <w:p w14:paraId="561C7273" w14:textId="62F27177"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981 m2</w:t>
            </w:r>
          </w:p>
        </w:tc>
        <w:tc>
          <w:tcPr>
            <w:tcW w:w="3685" w:type="dxa"/>
            <w:vAlign w:val="center"/>
          </w:tcPr>
          <w:p w14:paraId="1C5F780D" w14:textId="1388C0D2"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1.53 ha</w:t>
            </w:r>
          </w:p>
        </w:tc>
        <w:tc>
          <w:tcPr>
            <w:tcW w:w="3686" w:type="dxa"/>
            <w:vAlign w:val="center"/>
          </w:tcPr>
          <w:p w14:paraId="158D4F23" w14:textId="1FDBA81E"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1091 m2</w:t>
            </w:r>
          </w:p>
        </w:tc>
      </w:tr>
      <w:tr w:rsidR="001C3867" w:rsidRPr="00FE29E2" w14:paraId="25F82E23" w14:textId="77777777" w:rsidTr="004D0D74">
        <w:trPr>
          <w:trHeight w:val="567"/>
        </w:trPr>
        <w:tc>
          <w:tcPr>
            <w:tcW w:w="3823" w:type="dxa"/>
            <w:shd w:val="clear" w:color="auto" w:fill="F2F2F2" w:themeFill="background1" w:themeFillShade="F2"/>
            <w:vAlign w:val="center"/>
          </w:tcPr>
          <w:p w14:paraId="49DC8535" w14:textId="2F8B57FB" w:rsidR="006F0CBE" w:rsidRPr="00455506" w:rsidRDefault="006206B2" w:rsidP="004B212D">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 xml:space="preserve">Approximate total floor </w:t>
            </w:r>
            <w:r w:rsidR="15101781" w:rsidRPr="0F5B4461">
              <w:rPr>
                <w:rFonts w:ascii="Arial" w:hAnsi="Arial" w:cs="Arial"/>
                <w:b/>
                <w:bCs/>
                <w:sz w:val="18"/>
                <w:szCs w:val="18"/>
              </w:rPr>
              <w:t xml:space="preserve">area </w:t>
            </w:r>
            <w:r w:rsidRPr="0F5B4461">
              <w:rPr>
                <w:rFonts w:ascii="Arial" w:hAnsi="Arial" w:cs="Arial"/>
                <w:b/>
                <w:sz w:val="18"/>
                <w:szCs w:val="18"/>
              </w:rPr>
              <w:t>of dwelling/s (m</w:t>
            </w:r>
            <w:r w:rsidRPr="0F5B4461">
              <w:rPr>
                <w:rFonts w:ascii="Arial" w:hAnsi="Arial" w:cs="Arial"/>
                <w:b/>
                <w:sz w:val="18"/>
                <w:szCs w:val="18"/>
                <w:vertAlign w:val="superscript"/>
              </w:rPr>
              <w:t>2</w:t>
            </w:r>
            <w:r w:rsidRPr="0F5B4461">
              <w:rPr>
                <w:rFonts w:ascii="Arial" w:hAnsi="Arial" w:cs="Arial"/>
                <w:b/>
                <w:sz w:val="18"/>
                <w:szCs w:val="18"/>
              </w:rPr>
              <w:t>)</w:t>
            </w:r>
            <w:r w:rsidR="004B212D" w:rsidRPr="0F5B4461">
              <w:rPr>
                <w:rFonts w:ascii="Arial" w:hAnsi="Arial" w:cs="Arial"/>
                <w:b/>
                <w:sz w:val="18"/>
                <w:szCs w:val="18"/>
              </w:rPr>
              <w:t xml:space="preserve"> </w:t>
            </w:r>
            <w:r w:rsidRPr="0F5B4461">
              <w:rPr>
                <w:rFonts w:ascii="Arial" w:hAnsi="Arial" w:cs="Arial"/>
                <w:b/>
                <w:sz w:val="18"/>
                <w:szCs w:val="18"/>
              </w:rPr>
              <w:t xml:space="preserve">(if known by the </w:t>
            </w:r>
            <w:r w:rsidR="00B7757E" w:rsidRPr="0F5B4461">
              <w:rPr>
                <w:rFonts w:ascii="Arial" w:hAnsi="Arial" w:cs="Arial"/>
                <w:b/>
                <w:sz w:val="18"/>
                <w:szCs w:val="18"/>
              </w:rPr>
              <w:t>real estate</w:t>
            </w:r>
            <w:r w:rsidR="00B7757E" w:rsidRPr="0F5B4461">
              <w:rPr>
                <w:sz w:val="18"/>
                <w:szCs w:val="18"/>
              </w:rPr>
              <w:t xml:space="preserve"> </w:t>
            </w:r>
            <w:r w:rsidRPr="0F5B4461">
              <w:rPr>
                <w:rFonts w:ascii="Arial" w:hAnsi="Arial" w:cs="Arial"/>
                <w:b/>
                <w:sz w:val="18"/>
                <w:szCs w:val="18"/>
              </w:rPr>
              <w:t>agent)</w:t>
            </w:r>
          </w:p>
        </w:tc>
        <w:tc>
          <w:tcPr>
            <w:tcW w:w="3685" w:type="dxa"/>
            <w:vAlign w:val="center"/>
          </w:tcPr>
          <w:p w14:paraId="2BEF186C" w14:textId="72EF17A9"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324 m2</w:t>
            </w:r>
          </w:p>
        </w:tc>
        <w:tc>
          <w:tcPr>
            <w:tcW w:w="3685" w:type="dxa"/>
            <w:vAlign w:val="center"/>
          </w:tcPr>
          <w:p w14:paraId="0E88BCBB" w14:textId="352E317E"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Unknown</w:t>
            </w:r>
          </w:p>
        </w:tc>
        <w:tc>
          <w:tcPr>
            <w:tcW w:w="3686" w:type="dxa"/>
            <w:vAlign w:val="center"/>
          </w:tcPr>
          <w:p w14:paraId="2EBD0F14" w14:textId="136159C0"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304 m2</w:t>
            </w:r>
          </w:p>
        </w:tc>
      </w:tr>
      <w:tr w:rsidR="001C3867" w:rsidRPr="00FE29E2" w14:paraId="51AFB36C" w14:textId="77777777" w:rsidTr="004D0D74">
        <w:trPr>
          <w:trHeight w:val="567"/>
        </w:trPr>
        <w:tc>
          <w:tcPr>
            <w:tcW w:w="3823" w:type="dxa"/>
            <w:shd w:val="clear" w:color="auto" w:fill="F2F2F2" w:themeFill="background1" w:themeFillShade="F2"/>
            <w:vAlign w:val="center"/>
          </w:tcPr>
          <w:p w14:paraId="3D0EAD36" w14:textId="42376729"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Sold price ($)</w:t>
            </w:r>
          </w:p>
        </w:tc>
        <w:tc>
          <w:tcPr>
            <w:tcW w:w="3685" w:type="dxa"/>
            <w:vAlign w:val="center"/>
          </w:tcPr>
          <w:p w14:paraId="7717C8CE" w14:textId="2C0D7DA2"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$1,900,000</w:t>
            </w:r>
          </w:p>
        </w:tc>
        <w:tc>
          <w:tcPr>
            <w:tcW w:w="3685" w:type="dxa"/>
            <w:vAlign w:val="center"/>
          </w:tcPr>
          <w:p w14:paraId="667F7F05" w14:textId="018CBFA3"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$1,780,000</w:t>
            </w:r>
          </w:p>
        </w:tc>
        <w:tc>
          <w:tcPr>
            <w:tcW w:w="3686" w:type="dxa"/>
            <w:vAlign w:val="center"/>
          </w:tcPr>
          <w:p w14:paraId="4438CA25" w14:textId="673B9615"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$1,840,000</w:t>
            </w:r>
          </w:p>
        </w:tc>
      </w:tr>
      <w:tr w:rsidR="001C3867" w:rsidRPr="00FE29E2" w14:paraId="5C85109A" w14:textId="77777777" w:rsidTr="004D0D74">
        <w:trPr>
          <w:trHeight w:val="567"/>
        </w:trPr>
        <w:tc>
          <w:tcPr>
            <w:tcW w:w="3823" w:type="dxa"/>
            <w:shd w:val="clear" w:color="auto" w:fill="F2F2F2" w:themeFill="background1" w:themeFillShade="F2"/>
            <w:vAlign w:val="center"/>
          </w:tcPr>
          <w:p w14:paraId="5C832919" w14:textId="119479FD" w:rsidR="006F0CBE" w:rsidRPr="00455506" w:rsidRDefault="006206B2" w:rsidP="00A11CA9">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Date of sale</w:t>
            </w:r>
          </w:p>
        </w:tc>
        <w:tc>
          <w:tcPr>
            <w:tcW w:w="3685" w:type="dxa"/>
            <w:vAlign w:val="center"/>
          </w:tcPr>
          <w:p w14:paraId="2ECC8F61" w14:textId="61BE479E"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09/03/2026</w:t>
            </w:r>
          </w:p>
        </w:tc>
        <w:tc>
          <w:tcPr>
            <w:tcW w:w="3685" w:type="dxa"/>
            <w:vAlign w:val="center"/>
          </w:tcPr>
          <w:p w14:paraId="78A55A45" w14:textId="214AF8D4"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16/2/2026</w:t>
            </w:r>
          </w:p>
        </w:tc>
        <w:tc>
          <w:tcPr>
            <w:tcW w:w="3686" w:type="dxa"/>
            <w:vAlign w:val="center"/>
          </w:tcPr>
          <w:p w14:paraId="7A8507B1" w14:textId="2586A3D5" w:rsidR="006F0CBE" w:rsidRPr="001A5B72" w:rsidRDefault="00EC4AAD" w:rsidP="004D0D74">
            <w:pPr>
              <w:pStyle w:val="BodyText"/>
              <w:rPr>
                <w:rStyle w:val="Strong"/>
                <w:rFonts w:ascii="Arial" w:hAnsi="Arial" w:cs="Arial"/>
                <w:b w:val="0"/>
                <w:bCs w:val="0"/>
                <w:sz w:val="18"/>
                <w:szCs w:val="18"/>
              </w:rPr>
            </w:pPr>
            <w:r>
              <w:rPr>
                <w:rStyle w:val="Strong"/>
                <w:rFonts w:ascii="Arial" w:hAnsi="Arial" w:cs="Arial"/>
                <w:b w:val="0"/>
                <w:bCs w:val="0"/>
                <w:sz w:val="18"/>
                <w:szCs w:val="18"/>
              </w:rPr>
              <w:t>26/3/26</w:t>
            </w:r>
          </w:p>
        </w:tc>
      </w:tr>
      <w:tr w:rsidR="00EC4AAD" w:rsidRPr="00FE29E2" w14:paraId="5D16B6DC" w14:textId="77777777" w:rsidTr="004D0D74">
        <w:trPr>
          <w:trHeight w:val="567"/>
        </w:trPr>
        <w:tc>
          <w:tcPr>
            <w:tcW w:w="3823" w:type="dxa"/>
            <w:shd w:val="clear" w:color="auto" w:fill="F2F2F2" w:themeFill="background1" w:themeFillShade="F2"/>
            <w:vAlign w:val="center"/>
          </w:tcPr>
          <w:p w14:paraId="6A2B9EB5" w14:textId="3952AA6B" w:rsidR="00EC4AAD" w:rsidRPr="00455506" w:rsidRDefault="00EC4AAD" w:rsidP="00EC4AAD">
            <w:pPr>
              <w:pStyle w:val="BodyText"/>
              <w:rPr>
                <w:rStyle w:val="Strong"/>
                <w:rFonts w:ascii="Arial" w:hAnsi="Arial" w:cs="Arial"/>
                <w:b w:val="0"/>
                <w:bCs w:val="0"/>
                <w:spacing w:val="-2"/>
                <w:sz w:val="18"/>
                <w:szCs w:val="18"/>
              </w:rPr>
            </w:pPr>
            <w:r w:rsidRPr="00455506">
              <w:rPr>
                <w:rFonts w:ascii="Arial" w:hAnsi="Arial" w:cs="Arial"/>
                <w:b/>
                <w:bCs/>
                <w:spacing w:val="-2"/>
                <w:sz w:val="18"/>
                <w:szCs w:val="18"/>
              </w:rPr>
              <w:t xml:space="preserve">Reasons why this is a comparable property (e.g. location, features, condition)  </w:t>
            </w:r>
          </w:p>
        </w:tc>
        <w:tc>
          <w:tcPr>
            <w:tcW w:w="3685" w:type="dxa"/>
            <w:vAlign w:val="center"/>
          </w:tcPr>
          <w:p w14:paraId="267487FB" w14:textId="2BA3EAAA" w:rsidR="00EC4AAD" w:rsidRPr="001A5B72" w:rsidRDefault="00EC4AAD" w:rsidP="00EC4AAD">
            <w:pPr>
              <w:pStyle w:val="BodyText"/>
              <w:rPr>
                <w:rStyle w:val="Strong"/>
                <w:rFonts w:ascii="Arial" w:hAnsi="Arial" w:cs="Arial"/>
                <w:b w:val="0"/>
                <w:bCs w:val="0"/>
                <w:sz w:val="18"/>
                <w:szCs w:val="18"/>
              </w:rPr>
            </w:pPr>
            <w:r>
              <w:rPr>
                <w:rStyle w:val="Strong"/>
                <w:rFonts w:ascii="Arial" w:hAnsi="Arial" w:cs="Arial"/>
                <w:b w:val="0"/>
                <w:bCs w:val="0"/>
                <w:sz w:val="18"/>
                <w:szCs w:val="18"/>
              </w:rPr>
              <w:t>Location, features, condition and age.</w:t>
            </w:r>
          </w:p>
        </w:tc>
        <w:tc>
          <w:tcPr>
            <w:tcW w:w="3685" w:type="dxa"/>
            <w:vAlign w:val="center"/>
          </w:tcPr>
          <w:p w14:paraId="5F91762F" w14:textId="56520223" w:rsidR="00EC4AAD" w:rsidRPr="001A5B72" w:rsidRDefault="00EC4AAD" w:rsidP="00EC4AAD">
            <w:pPr>
              <w:pStyle w:val="BodyText"/>
              <w:rPr>
                <w:rStyle w:val="Strong"/>
                <w:rFonts w:ascii="Arial" w:hAnsi="Arial" w:cs="Arial"/>
                <w:b w:val="0"/>
                <w:bCs w:val="0"/>
                <w:sz w:val="18"/>
                <w:szCs w:val="18"/>
              </w:rPr>
            </w:pPr>
            <w:r>
              <w:rPr>
                <w:rStyle w:val="Strong"/>
                <w:rFonts w:ascii="Arial" w:hAnsi="Arial" w:cs="Arial"/>
                <w:b w:val="0"/>
                <w:bCs w:val="0"/>
                <w:sz w:val="18"/>
                <w:szCs w:val="18"/>
              </w:rPr>
              <w:t>Location, features, condition and age.</w:t>
            </w:r>
          </w:p>
        </w:tc>
        <w:tc>
          <w:tcPr>
            <w:tcW w:w="3686" w:type="dxa"/>
            <w:vAlign w:val="center"/>
          </w:tcPr>
          <w:p w14:paraId="6A6FC648" w14:textId="1830F2B4" w:rsidR="00EC4AAD" w:rsidRPr="001A5B72" w:rsidRDefault="00EC4AAD" w:rsidP="00EC4AAD">
            <w:pPr>
              <w:pStyle w:val="BodyText"/>
              <w:rPr>
                <w:rStyle w:val="Strong"/>
                <w:rFonts w:ascii="Arial" w:hAnsi="Arial" w:cs="Arial"/>
                <w:b w:val="0"/>
                <w:bCs w:val="0"/>
                <w:sz w:val="18"/>
                <w:szCs w:val="18"/>
              </w:rPr>
            </w:pPr>
            <w:r>
              <w:rPr>
                <w:rStyle w:val="Strong"/>
                <w:rFonts w:ascii="Arial" w:hAnsi="Arial" w:cs="Arial"/>
                <w:b w:val="0"/>
                <w:bCs w:val="0"/>
                <w:sz w:val="18"/>
                <w:szCs w:val="18"/>
              </w:rPr>
              <w:t>Location, features, condition and age.</w:t>
            </w:r>
          </w:p>
        </w:tc>
      </w:tr>
    </w:tbl>
    <w:p w14:paraId="2BEB12FC" w14:textId="77777777" w:rsidR="00824958" w:rsidRDefault="00824958" w:rsidP="00776710">
      <w:pPr>
        <w:pStyle w:val="BodyText"/>
        <w:spacing w:before="0"/>
        <w:rPr>
          <w:rStyle w:val="Strong"/>
          <w:rFonts w:ascii="Arial" w:hAnsi="Arial" w:cs="Arial"/>
          <w:sz w:val="20"/>
          <w:szCs w:val="20"/>
          <w:u w:val="single"/>
        </w:rPr>
      </w:pPr>
    </w:p>
    <w:p w14:paraId="79E5638D" w14:textId="2F987819" w:rsidR="00E67C3A" w:rsidRPr="001A4D4C" w:rsidRDefault="00E166A6" w:rsidP="001A4D4C">
      <w:pPr>
        <w:suppressAutoHyphens w:val="0"/>
        <w:spacing w:after="160" w:line="259" w:lineRule="auto"/>
        <w:rPr>
          <w:rStyle w:val="Strong"/>
          <w:rFonts w:ascii="Arial" w:eastAsiaTheme="minorEastAsia" w:hAnsi="Arial" w:cs="Arial"/>
          <w:color w:val="22272B" w:themeColor="text1"/>
          <w:u w:val="single"/>
        </w:rPr>
      </w:pPr>
      <w:r>
        <w:rPr>
          <w:rStyle w:val="Strong"/>
          <w:rFonts w:ascii="Arial" w:hAnsi="Arial" w:cs="Arial"/>
          <w:u w:val="single"/>
        </w:rPr>
        <w:br w:type="page"/>
      </w:r>
      <w:r w:rsidR="008E1B6A" w:rsidRPr="001A4D4C">
        <w:rPr>
          <w:rStyle w:val="Strong"/>
          <w:rFonts w:ascii="Arial" w:hAnsi="Arial" w:cs="Arial"/>
          <w:color w:val="auto"/>
          <w:u w:val="single"/>
        </w:rPr>
        <w:lastRenderedPageBreak/>
        <w:t xml:space="preserve">Section </w:t>
      </w:r>
      <w:r w:rsidR="000D1F8F" w:rsidRPr="001A4D4C">
        <w:rPr>
          <w:rStyle w:val="Strong"/>
          <w:rFonts w:ascii="Arial" w:hAnsi="Arial" w:cs="Arial"/>
          <w:color w:val="auto"/>
          <w:u w:val="single"/>
        </w:rPr>
        <w:t>B</w:t>
      </w:r>
      <w:r w:rsidR="008E1B6A" w:rsidRPr="001A4D4C">
        <w:rPr>
          <w:rStyle w:val="Strong"/>
          <w:rFonts w:ascii="Arial" w:hAnsi="Arial" w:cs="Arial"/>
          <w:color w:val="auto"/>
          <w:u w:val="single"/>
        </w:rPr>
        <w:t xml:space="preserve"> </w:t>
      </w:r>
    </w:p>
    <w:p w14:paraId="0C36EF72" w14:textId="2EBAFF91" w:rsidR="00B70BC2" w:rsidRDefault="00B70BC2" w:rsidP="00B70BC2">
      <w:pPr>
        <w:pStyle w:val="BodyText"/>
        <w:rPr>
          <w:rStyle w:val="Strong"/>
          <w:rFonts w:ascii="Arial" w:hAnsi="Arial" w:cs="Arial"/>
          <w:b w:val="0"/>
          <w:bCs w:val="0"/>
          <w:sz w:val="20"/>
          <w:szCs w:val="20"/>
        </w:rPr>
      </w:pPr>
      <w:r w:rsidRPr="00CA4A12">
        <w:rPr>
          <w:rStyle w:val="Strong"/>
          <w:rFonts w:ascii="Arial" w:hAnsi="Arial" w:cs="Arial"/>
          <w:b w:val="0"/>
          <w:bCs w:val="0"/>
          <w:sz w:val="20"/>
          <w:szCs w:val="20"/>
        </w:rPr>
        <w:t xml:space="preserve">The </w:t>
      </w:r>
      <w:r>
        <w:rPr>
          <w:rStyle w:val="Strong"/>
          <w:rFonts w:ascii="Arial" w:hAnsi="Arial" w:cs="Arial"/>
          <w:b w:val="0"/>
          <w:bCs w:val="0"/>
          <w:sz w:val="20"/>
          <w:szCs w:val="20"/>
        </w:rPr>
        <w:t xml:space="preserve">real estate </w:t>
      </w:r>
      <w:r w:rsidRPr="00CA4A12">
        <w:rPr>
          <w:rStyle w:val="Strong"/>
          <w:rFonts w:ascii="Arial" w:hAnsi="Arial" w:cs="Arial"/>
          <w:b w:val="0"/>
          <w:bCs w:val="0"/>
          <w:sz w:val="20"/>
          <w:szCs w:val="20"/>
        </w:rPr>
        <w:t xml:space="preserve">agent reasonably believes that there are </w:t>
      </w:r>
      <w:r w:rsidR="000D1F8F">
        <w:rPr>
          <w:rStyle w:val="Strong"/>
          <w:rFonts w:ascii="Arial" w:hAnsi="Arial" w:cs="Arial"/>
          <w:b w:val="0"/>
          <w:bCs w:val="0"/>
          <w:sz w:val="20"/>
          <w:szCs w:val="20"/>
        </w:rPr>
        <w:t>fewer than three</w:t>
      </w:r>
      <w:r w:rsidR="000D1F8F" w:rsidRPr="00CA4A12">
        <w:rPr>
          <w:rStyle w:val="Strong"/>
          <w:rFonts w:ascii="Arial" w:hAnsi="Arial" w:cs="Arial"/>
          <w:b w:val="0"/>
          <w:bCs w:val="0"/>
          <w:sz w:val="20"/>
          <w:szCs w:val="20"/>
        </w:rPr>
        <w:t xml:space="preserve"> </w:t>
      </w:r>
      <w:r w:rsidRPr="00CA4A12">
        <w:rPr>
          <w:rStyle w:val="Strong"/>
          <w:rFonts w:ascii="Arial" w:hAnsi="Arial" w:cs="Arial"/>
          <w:b w:val="0"/>
          <w:bCs w:val="0"/>
          <w:sz w:val="20"/>
          <w:szCs w:val="20"/>
        </w:rPr>
        <w:t xml:space="preserve">comparable properties. </w:t>
      </w:r>
    </w:p>
    <w:tbl>
      <w:tblPr>
        <w:tblStyle w:val="TableGrid"/>
        <w:tblW w:w="14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9805"/>
      </w:tblGrid>
      <w:tr w:rsidR="000D1F8F" w14:paraId="1C996657" w14:textId="77777777" w:rsidTr="00430946">
        <w:trPr>
          <w:trHeight w:val="989"/>
        </w:trPr>
        <w:tc>
          <w:tcPr>
            <w:tcW w:w="5098" w:type="dxa"/>
            <w:shd w:val="clear" w:color="auto" w:fill="F2F2F2" w:themeFill="background1" w:themeFillShade="F2"/>
          </w:tcPr>
          <w:p w14:paraId="328C92AD" w14:textId="07224AC7" w:rsidR="000D1F8F" w:rsidRPr="00813038" w:rsidRDefault="000D1F8F" w:rsidP="000D1F8F">
            <w:pPr>
              <w:pStyle w:val="BodyText"/>
              <w:rPr>
                <w:rStyle w:val="Strong"/>
                <w:rFonts w:ascii="Arial" w:hAnsi="Arial" w:cs="Arial"/>
                <w:b w:val="0"/>
                <w:bCs w:val="0"/>
                <w:sz w:val="18"/>
                <w:szCs w:val="18"/>
              </w:rPr>
            </w:pPr>
            <w:r>
              <w:rPr>
                <w:rFonts w:ascii="Arial" w:hAnsi="Arial" w:cs="Arial"/>
                <w:b/>
                <w:sz w:val="18"/>
                <w:szCs w:val="18"/>
              </w:rPr>
              <w:t>R</w:t>
            </w:r>
            <w:r w:rsidRPr="00813038">
              <w:rPr>
                <w:rFonts w:ascii="Arial" w:hAnsi="Arial" w:cs="Arial"/>
                <w:b/>
                <w:sz w:val="18"/>
                <w:szCs w:val="18"/>
              </w:rPr>
              <w:t>easons</w:t>
            </w:r>
            <w:r w:rsidRPr="00813038">
              <w:rPr>
                <w:rFonts w:ascii="Arial" w:hAnsi="Arial" w:cs="Arial"/>
                <w:b/>
                <w:bCs/>
                <w:sz w:val="18"/>
                <w:szCs w:val="18"/>
              </w:rPr>
              <w:t xml:space="preserve"> why </w:t>
            </w:r>
            <w:r w:rsidRPr="00157DAA">
              <w:rPr>
                <w:rFonts w:ascii="Arial" w:hAnsi="Arial" w:cs="Arial"/>
                <w:b/>
                <w:bCs/>
                <w:sz w:val="18"/>
                <w:szCs w:val="18"/>
              </w:rPr>
              <w:t>t</w:t>
            </w:r>
            <w:r w:rsidRPr="00A15A22">
              <w:rPr>
                <w:b/>
                <w:bCs/>
                <w:sz w:val="18"/>
                <w:szCs w:val="18"/>
              </w:rPr>
              <w:t xml:space="preserve">here are </w:t>
            </w:r>
            <w:r>
              <w:rPr>
                <w:b/>
                <w:bCs/>
                <w:sz w:val="18"/>
                <w:szCs w:val="18"/>
              </w:rPr>
              <w:t>fewer</w:t>
            </w:r>
            <w:r w:rsidRPr="00A15A22">
              <w:rPr>
                <w:b/>
                <w:bCs/>
                <w:sz w:val="18"/>
                <w:szCs w:val="18"/>
              </w:rPr>
              <w:t xml:space="preserve"> than 3</w:t>
            </w:r>
            <w:r w:rsidRPr="00813038">
              <w:rPr>
                <w:rFonts w:ascii="Arial" w:hAnsi="Arial" w:cs="Arial"/>
                <w:b/>
                <w:bCs/>
                <w:sz w:val="18"/>
                <w:szCs w:val="18"/>
              </w:rPr>
              <w:t xml:space="preserve"> comparable properties (e.g. location, features, condition)</w:t>
            </w:r>
          </w:p>
        </w:tc>
        <w:tc>
          <w:tcPr>
            <w:tcW w:w="9805" w:type="dxa"/>
          </w:tcPr>
          <w:p w14:paraId="55E3BB68" w14:textId="1ADA7C46" w:rsidR="000D1F8F" w:rsidRDefault="00EC4AAD" w:rsidP="000D1F8F">
            <w:pPr>
              <w:pStyle w:val="BodyText"/>
              <w:rPr>
                <w:rStyle w:val="Strong"/>
                <w:rFonts w:ascii="Arial" w:hAnsi="Arial" w:cs="Arial"/>
                <w:b w:val="0"/>
                <w:bCs w:val="0"/>
                <w:sz w:val="20"/>
                <w:szCs w:val="20"/>
              </w:rPr>
            </w:pPr>
            <w:r>
              <w:rPr>
                <w:rStyle w:val="Strong"/>
                <w:rFonts w:ascii="Arial" w:hAnsi="Arial" w:cs="Arial"/>
                <w:b w:val="0"/>
                <w:bCs w:val="0"/>
                <w:sz w:val="20"/>
                <w:szCs w:val="20"/>
              </w:rPr>
              <w:t>There are 3, so no issue.</w:t>
            </w:r>
          </w:p>
        </w:tc>
      </w:tr>
    </w:tbl>
    <w:p w14:paraId="52574963" w14:textId="36A4EFEB" w:rsidR="0005672E" w:rsidRDefault="0005672E" w:rsidP="00CD41F7">
      <w:pPr>
        <w:pStyle w:val="BodyText"/>
        <w:spacing w:before="360"/>
        <w:rPr>
          <w:rStyle w:val="Strong"/>
          <w:rFonts w:ascii="Arial" w:hAnsi="Arial" w:cs="Arial"/>
          <w:sz w:val="24"/>
          <w:szCs w:val="24"/>
        </w:rPr>
      </w:pPr>
      <w:r>
        <w:rPr>
          <w:rStyle w:val="Strong"/>
          <w:rFonts w:ascii="Arial" w:hAnsi="Arial" w:cs="Arial"/>
          <w:sz w:val="24"/>
          <w:szCs w:val="24"/>
        </w:rPr>
        <w:t xml:space="preserve">Records of property reports </w:t>
      </w:r>
      <w:r w:rsidR="00EB4FC8">
        <w:rPr>
          <w:rStyle w:val="Strong"/>
          <w:rFonts w:ascii="Arial" w:hAnsi="Arial" w:cs="Arial"/>
          <w:sz w:val="24"/>
          <w:szCs w:val="24"/>
        </w:rPr>
        <w:t>and documents</w:t>
      </w:r>
    </w:p>
    <w:p w14:paraId="7520893A" w14:textId="110BD653" w:rsidR="00CB23A1" w:rsidRDefault="00217789" w:rsidP="0005672E">
      <w:pPr>
        <w:pStyle w:val="BodyText"/>
        <w:rPr>
          <w:rStyle w:val="Strong"/>
          <w:rFonts w:ascii="Arial" w:hAnsi="Arial" w:cs="Arial"/>
          <w:sz w:val="20"/>
          <w:szCs w:val="20"/>
        </w:rPr>
      </w:pPr>
      <w:r w:rsidRPr="00EA757D">
        <w:rPr>
          <w:rStyle w:val="Strong"/>
          <w:rFonts w:ascii="Arial" w:hAnsi="Arial" w:cs="Arial"/>
          <w:b w:val="0"/>
          <w:sz w:val="20"/>
          <w:szCs w:val="20"/>
        </w:rPr>
        <w:t xml:space="preserve">When this Statement of Information was </w:t>
      </w:r>
      <w:r w:rsidR="006221D8">
        <w:rPr>
          <w:rStyle w:val="Strong"/>
          <w:rFonts w:ascii="Arial" w:hAnsi="Arial" w:cs="Arial"/>
          <w:b w:val="0"/>
          <w:sz w:val="20"/>
          <w:szCs w:val="20"/>
        </w:rPr>
        <w:t xml:space="preserve">first </w:t>
      </w:r>
      <w:r w:rsidRPr="00EA757D">
        <w:rPr>
          <w:rStyle w:val="Strong"/>
          <w:rFonts w:ascii="Arial" w:hAnsi="Arial" w:cs="Arial"/>
          <w:b w:val="0"/>
          <w:sz w:val="20"/>
          <w:szCs w:val="20"/>
        </w:rPr>
        <w:t>prepared,</w:t>
      </w:r>
      <w:r>
        <w:rPr>
          <w:rStyle w:val="Strong"/>
          <w:rFonts w:ascii="Arial" w:hAnsi="Arial" w:cs="Arial"/>
          <w:b w:val="0"/>
          <w:bCs w:val="0"/>
          <w:sz w:val="20"/>
          <w:szCs w:val="20"/>
        </w:rPr>
        <w:t xml:space="preserve"> t</w:t>
      </w:r>
      <w:r w:rsidR="0005672E" w:rsidRPr="00B46A81">
        <w:rPr>
          <w:rStyle w:val="Strong"/>
          <w:rFonts w:ascii="Arial" w:hAnsi="Arial" w:cs="Arial"/>
          <w:b w:val="0"/>
          <w:bCs w:val="0"/>
          <w:sz w:val="20"/>
          <w:szCs w:val="20"/>
        </w:rPr>
        <w:t xml:space="preserve">he real estate agent </w:t>
      </w:r>
      <w:r>
        <w:rPr>
          <w:rStyle w:val="Strong"/>
          <w:rFonts w:ascii="Arial" w:hAnsi="Arial" w:cs="Arial"/>
          <w:b w:val="0"/>
          <w:bCs w:val="0"/>
          <w:sz w:val="20"/>
          <w:szCs w:val="20"/>
        </w:rPr>
        <w:t>wa</w:t>
      </w:r>
      <w:r w:rsidR="0005672E" w:rsidRPr="00B46A81">
        <w:rPr>
          <w:rStyle w:val="Strong"/>
          <w:rFonts w:ascii="Arial" w:hAnsi="Arial" w:cs="Arial"/>
          <w:b w:val="0"/>
          <w:bCs w:val="0"/>
          <w:sz w:val="20"/>
          <w:szCs w:val="20"/>
        </w:rPr>
        <w:t xml:space="preserve">s aware of the following </w:t>
      </w:r>
      <w:r w:rsidR="009B5854">
        <w:rPr>
          <w:rStyle w:val="Strong"/>
          <w:rFonts w:ascii="Arial" w:hAnsi="Arial" w:cs="Arial"/>
          <w:b w:val="0"/>
          <w:bCs w:val="0"/>
          <w:sz w:val="20"/>
          <w:szCs w:val="20"/>
        </w:rPr>
        <w:t>documents</w:t>
      </w:r>
      <w:r w:rsidR="0005672E" w:rsidRPr="00B46A81">
        <w:rPr>
          <w:rStyle w:val="Strong"/>
          <w:rFonts w:ascii="Arial" w:hAnsi="Arial" w:cs="Arial"/>
          <w:b w:val="0"/>
          <w:bCs w:val="0"/>
          <w:sz w:val="20"/>
          <w:szCs w:val="20"/>
        </w:rPr>
        <w:t xml:space="preserve"> in relation to </w:t>
      </w:r>
      <w:r w:rsidR="004D66F7">
        <w:rPr>
          <w:rStyle w:val="Strong"/>
          <w:rFonts w:ascii="Arial" w:hAnsi="Arial" w:cs="Arial"/>
          <w:b w:val="0"/>
          <w:bCs w:val="0"/>
          <w:sz w:val="20"/>
          <w:szCs w:val="20"/>
        </w:rPr>
        <w:t>the sale</w:t>
      </w:r>
      <w:r w:rsidR="004D66F7" w:rsidRPr="00B46A81">
        <w:rPr>
          <w:rStyle w:val="Strong"/>
          <w:rFonts w:ascii="Arial" w:hAnsi="Arial" w:cs="Arial"/>
          <w:b w:val="0"/>
          <w:bCs w:val="0"/>
          <w:sz w:val="20"/>
          <w:szCs w:val="20"/>
        </w:rPr>
        <w:t xml:space="preserve"> </w:t>
      </w:r>
      <w:r w:rsidR="0005672E" w:rsidRPr="00B46A81">
        <w:rPr>
          <w:rStyle w:val="Strong"/>
          <w:rFonts w:ascii="Arial" w:hAnsi="Arial" w:cs="Arial"/>
          <w:b w:val="0"/>
          <w:bCs w:val="0"/>
          <w:sz w:val="20"/>
          <w:szCs w:val="20"/>
        </w:rPr>
        <w:t>property</w:t>
      </w:r>
      <w:r w:rsidR="002E5134" w:rsidRPr="00CB23A1">
        <w:rPr>
          <w:rStyle w:val="Strong"/>
          <w:rFonts w:ascii="Arial" w:hAnsi="Arial" w:cs="Arial"/>
          <w:b w:val="0"/>
          <w:bCs w:val="0"/>
          <w:sz w:val="20"/>
          <w:szCs w:val="20"/>
        </w:rPr>
        <w:t>.</w:t>
      </w:r>
      <w:r w:rsidR="00CB23A1" w:rsidRPr="00CB23A1">
        <w:rPr>
          <w:rStyle w:val="Strong"/>
          <w:rFonts w:ascii="Arial" w:hAnsi="Arial" w:cs="Arial"/>
          <w:b w:val="0"/>
          <w:bCs w:val="0"/>
          <w:sz w:val="20"/>
          <w:szCs w:val="20"/>
        </w:rPr>
        <w:t xml:space="preserve"> </w:t>
      </w:r>
      <w:r w:rsidR="004D6524">
        <w:rPr>
          <w:rStyle w:val="Strong"/>
          <w:rFonts w:ascii="Arial" w:hAnsi="Arial" w:cs="Arial"/>
          <w:b w:val="0"/>
          <w:bCs w:val="0"/>
          <w:sz w:val="20"/>
          <w:szCs w:val="20"/>
        </w:rPr>
        <w:t>You</w:t>
      </w:r>
      <w:r w:rsidR="0036067A">
        <w:rPr>
          <w:rStyle w:val="Strong"/>
          <w:rFonts w:ascii="Arial" w:hAnsi="Arial" w:cs="Arial"/>
          <w:b w:val="0"/>
          <w:bCs w:val="0"/>
          <w:sz w:val="20"/>
          <w:szCs w:val="20"/>
        </w:rPr>
        <w:t xml:space="preserve"> can ask the real estate agent </w:t>
      </w:r>
      <w:r w:rsidR="009000C7">
        <w:rPr>
          <w:rStyle w:val="Strong"/>
          <w:rFonts w:ascii="Arial" w:hAnsi="Arial" w:cs="Arial"/>
          <w:b w:val="0"/>
          <w:bCs w:val="0"/>
          <w:sz w:val="20"/>
          <w:szCs w:val="20"/>
        </w:rPr>
        <w:t>if the documents are</w:t>
      </w:r>
      <w:r w:rsidR="009A5E8B">
        <w:rPr>
          <w:rStyle w:val="Strong"/>
          <w:rFonts w:ascii="Arial" w:hAnsi="Arial" w:cs="Arial"/>
          <w:b w:val="0"/>
          <w:bCs w:val="0"/>
          <w:sz w:val="20"/>
          <w:szCs w:val="20"/>
        </w:rPr>
        <w:t xml:space="preserve"> </w:t>
      </w:r>
      <w:r w:rsidR="00CB23A1" w:rsidRPr="00CB23A1">
        <w:rPr>
          <w:rStyle w:val="Strong"/>
          <w:rFonts w:ascii="Arial" w:hAnsi="Arial" w:cs="Arial"/>
          <w:b w:val="0"/>
          <w:bCs w:val="0"/>
          <w:sz w:val="20"/>
          <w:szCs w:val="20"/>
        </w:rPr>
        <w:t xml:space="preserve">available for repurchase </w:t>
      </w:r>
      <w:r w:rsidR="000300DE" w:rsidRPr="00EA757D">
        <w:rPr>
          <w:rStyle w:val="Strong"/>
          <w:rFonts w:ascii="Arial" w:hAnsi="Arial" w:cs="Arial"/>
          <w:b w:val="0"/>
          <w:sz w:val="20"/>
          <w:szCs w:val="20"/>
        </w:rPr>
        <w:t>when</w:t>
      </w:r>
      <w:r w:rsidR="00CB23A1" w:rsidRPr="00EA757D">
        <w:rPr>
          <w:rStyle w:val="Strong"/>
          <w:rFonts w:ascii="Arial" w:hAnsi="Arial" w:cs="Arial"/>
          <w:b w:val="0"/>
          <w:sz w:val="20"/>
          <w:szCs w:val="20"/>
        </w:rPr>
        <w:t xml:space="preserve"> </w:t>
      </w:r>
      <w:r w:rsidR="00EA757D" w:rsidRPr="00EA757D">
        <w:rPr>
          <w:rStyle w:val="Strong"/>
          <w:rFonts w:ascii="Arial" w:hAnsi="Arial" w:cs="Arial"/>
          <w:b w:val="0"/>
          <w:bCs w:val="0"/>
          <w:sz w:val="20"/>
          <w:szCs w:val="20"/>
        </w:rPr>
        <w:t xml:space="preserve">you </w:t>
      </w:r>
      <w:r w:rsidR="00CB23A1" w:rsidRPr="00EA757D">
        <w:rPr>
          <w:rStyle w:val="Strong"/>
          <w:rFonts w:ascii="Arial" w:hAnsi="Arial" w:cs="Arial"/>
          <w:b w:val="0"/>
          <w:bCs w:val="0"/>
          <w:sz w:val="20"/>
          <w:szCs w:val="20"/>
        </w:rPr>
        <w:t>request</w:t>
      </w:r>
      <w:r w:rsidR="00CB23A1" w:rsidRPr="00EA757D">
        <w:rPr>
          <w:rStyle w:val="Strong"/>
          <w:rFonts w:ascii="Arial" w:hAnsi="Arial" w:cs="Arial"/>
          <w:b w:val="0"/>
          <w:sz w:val="20"/>
          <w:szCs w:val="20"/>
        </w:rPr>
        <w:t xml:space="preserve"> a copy of the contract for the sale of the property</w:t>
      </w:r>
      <w:r w:rsidR="000300DE">
        <w:rPr>
          <w:rStyle w:val="Strong"/>
          <w:rFonts w:ascii="Arial" w:hAnsi="Arial" w:cs="Arial"/>
          <w:b w:val="0"/>
          <w:bCs w:val="0"/>
          <w:sz w:val="20"/>
          <w:szCs w:val="20"/>
        </w:rPr>
        <w:t>.</w:t>
      </w:r>
    </w:p>
    <w:p w14:paraId="305AC79D" w14:textId="3C50AAD8" w:rsidR="0005672E" w:rsidRPr="0005672E" w:rsidRDefault="0005672E" w:rsidP="0005672E">
      <w:pPr>
        <w:pStyle w:val="BodyText"/>
        <w:rPr>
          <w:rFonts w:ascii="Arial" w:hAnsi="Arial" w:cs="Arial"/>
          <w:sz w:val="20"/>
          <w:szCs w:val="20"/>
        </w:rPr>
      </w:pPr>
      <w:r w:rsidRPr="0005672E">
        <w:rPr>
          <w:rFonts w:ascii="Arial" w:hAnsi="Arial" w:cs="Arial"/>
          <w:sz w:val="20"/>
          <w:szCs w:val="20"/>
        </w:rPr>
        <w:fldChar w:fldCharType="begin">
          <w:ffData>
            <w:name w:val="Check1"/>
            <w:enabled/>
            <w:calcOnExit w:val="0"/>
            <w:checkBox>
              <w:sizeAuto/>
              <w:default w:val="0"/>
            </w:checkBox>
          </w:ffData>
        </w:fldChar>
      </w:r>
      <w:bookmarkStart w:id="3" w:name="Check1"/>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bookmarkEnd w:id="3"/>
      <w:r w:rsidRPr="0005672E">
        <w:rPr>
          <w:rStyle w:val="Strong"/>
          <w:rFonts w:ascii="Arial" w:hAnsi="Arial" w:cs="Arial"/>
          <w:sz w:val="20"/>
          <w:szCs w:val="20"/>
        </w:rPr>
        <w:t xml:space="preserve"> </w:t>
      </w:r>
      <w:r w:rsidRPr="0005672E">
        <w:rPr>
          <w:rStyle w:val="Strong"/>
          <w:rFonts w:ascii="Arial" w:hAnsi="Arial" w:cs="Arial"/>
          <w:b w:val="0"/>
          <w:bCs w:val="0"/>
          <w:sz w:val="20"/>
          <w:szCs w:val="20"/>
        </w:rPr>
        <w:t>Building inspection</w:t>
      </w:r>
      <w:r w:rsidR="00F30CA2">
        <w:rPr>
          <w:rStyle w:val="Strong"/>
          <w:rFonts w:ascii="Arial" w:hAnsi="Arial" w:cs="Arial"/>
          <w:b w:val="0"/>
          <w:bCs w:val="0"/>
          <w:sz w:val="20"/>
          <w:szCs w:val="20"/>
        </w:rPr>
        <w:t xml:space="preserve"> report</w:t>
      </w:r>
      <w:r w:rsidRPr="0005672E">
        <w:rPr>
          <w:rFonts w:ascii="Arial" w:hAnsi="Arial" w:cs="Arial"/>
          <w:b/>
          <w:bCs/>
          <w:sz w:val="20"/>
          <w:szCs w:val="20"/>
        </w:rPr>
        <w:tab/>
      </w:r>
      <w:r w:rsidRPr="0005672E">
        <w:rPr>
          <w:rFonts w:ascii="Arial" w:hAnsi="Arial" w:cs="Arial"/>
          <w:sz w:val="20"/>
          <w:szCs w:val="20"/>
        </w:rPr>
        <w:tab/>
      </w:r>
      <w:r w:rsidRPr="0005672E">
        <w:rPr>
          <w:rFonts w:ascii="Arial" w:hAnsi="Arial" w:cs="Arial"/>
          <w:sz w:val="20"/>
          <w:szCs w:val="20"/>
        </w:rPr>
        <w:tab/>
      </w:r>
    </w:p>
    <w:p w14:paraId="72C034E8" w14:textId="52535604" w:rsidR="0005672E" w:rsidRPr="0005672E" w:rsidRDefault="0005672E" w:rsidP="0005672E">
      <w:pPr>
        <w:pStyle w:val="BodyText"/>
        <w:rPr>
          <w:rFonts w:ascii="Arial" w:hAnsi="Arial" w:cs="Arial"/>
          <w:sz w:val="20"/>
          <w:szCs w:val="20"/>
        </w:rPr>
      </w:pPr>
      <w:r w:rsidRPr="0005672E">
        <w:rPr>
          <w:rFonts w:ascii="Arial" w:hAnsi="Arial" w:cs="Arial"/>
          <w:sz w:val="20"/>
          <w:szCs w:val="20"/>
        </w:rPr>
        <w:fldChar w:fldCharType="begin">
          <w:ffData>
            <w:name w:val="Check2"/>
            <w:enabled/>
            <w:calcOnExit w:val="0"/>
            <w:checkBox>
              <w:sizeAuto/>
              <w:default w:val="0"/>
            </w:checkBox>
          </w:ffData>
        </w:fldChar>
      </w:r>
      <w:bookmarkStart w:id="4" w:name="Check2"/>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bookmarkEnd w:id="4"/>
      <w:r w:rsidRPr="0005672E">
        <w:rPr>
          <w:rFonts w:ascii="Arial" w:hAnsi="Arial" w:cs="Arial"/>
          <w:sz w:val="20"/>
          <w:szCs w:val="20"/>
        </w:rPr>
        <w:t xml:space="preserve"> Termite</w:t>
      </w:r>
      <w:r w:rsidRPr="0005672E">
        <w:rPr>
          <w:rStyle w:val="Strong"/>
          <w:rFonts w:ascii="Arial" w:hAnsi="Arial" w:cs="Arial"/>
          <w:b w:val="0"/>
          <w:bCs w:val="0"/>
          <w:sz w:val="20"/>
          <w:szCs w:val="20"/>
        </w:rPr>
        <w:t xml:space="preserve"> inspection</w:t>
      </w:r>
      <w:r w:rsidRPr="0005672E">
        <w:rPr>
          <w:rFonts w:ascii="Arial" w:hAnsi="Arial" w:cs="Arial"/>
          <w:b/>
          <w:bCs/>
          <w:sz w:val="20"/>
          <w:szCs w:val="20"/>
        </w:rPr>
        <w:t xml:space="preserve"> </w:t>
      </w:r>
      <w:r w:rsidR="00F30CA2" w:rsidRPr="00ED365F">
        <w:rPr>
          <w:rFonts w:ascii="Arial" w:hAnsi="Arial" w:cs="Arial"/>
          <w:sz w:val="20"/>
          <w:szCs w:val="20"/>
        </w:rPr>
        <w:t>report</w:t>
      </w:r>
      <w:r w:rsidRPr="0005672E">
        <w:rPr>
          <w:rFonts w:ascii="Arial" w:hAnsi="Arial" w:cs="Arial"/>
          <w:b/>
          <w:bCs/>
          <w:sz w:val="20"/>
          <w:szCs w:val="20"/>
        </w:rPr>
        <w:tab/>
      </w:r>
      <w:r w:rsidRPr="0005672E">
        <w:rPr>
          <w:rFonts w:ascii="Arial" w:hAnsi="Arial" w:cs="Arial"/>
          <w:sz w:val="20"/>
          <w:szCs w:val="20"/>
        </w:rPr>
        <w:tab/>
      </w:r>
      <w:r w:rsidRPr="0005672E">
        <w:rPr>
          <w:rFonts w:ascii="Arial" w:hAnsi="Arial" w:cs="Arial"/>
          <w:sz w:val="20"/>
          <w:szCs w:val="20"/>
        </w:rPr>
        <w:tab/>
      </w:r>
    </w:p>
    <w:p w14:paraId="62FCEF2E" w14:textId="4B6B1F7F" w:rsidR="0005672E" w:rsidRPr="0005672E" w:rsidRDefault="0005672E" w:rsidP="0005672E">
      <w:pPr>
        <w:pStyle w:val="BodyText"/>
        <w:rPr>
          <w:rStyle w:val="Strong"/>
          <w:rFonts w:ascii="Arial" w:hAnsi="Arial" w:cs="Arial"/>
          <w:sz w:val="20"/>
          <w:szCs w:val="20"/>
        </w:rPr>
      </w:pPr>
      <w:r w:rsidRPr="0005672E">
        <w:rPr>
          <w:rFonts w:ascii="Arial" w:hAnsi="Arial" w:cs="Arial"/>
          <w:sz w:val="20"/>
          <w:szCs w:val="20"/>
        </w:rPr>
        <w:fldChar w:fldCharType="begin">
          <w:ffData>
            <w:name w:val="Check3"/>
            <w:enabled/>
            <w:calcOnExit w:val="0"/>
            <w:checkBox>
              <w:sizeAuto/>
              <w:default w:val="0"/>
            </w:checkBox>
          </w:ffData>
        </w:fldChar>
      </w:r>
      <w:bookmarkStart w:id="5" w:name="Check3"/>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bookmarkEnd w:id="5"/>
      <w:r w:rsidRPr="0005672E">
        <w:rPr>
          <w:rFonts w:ascii="Arial" w:hAnsi="Arial" w:cs="Arial"/>
          <w:sz w:val="20"/>
          <w:szCs w:val="20"/>
        </w:rPr>
        <w:t xml:space="preserve"> </w:t>
      </w:r>
      <w:r w:rsidRPr="0005672E">
        <w:rPr>
          <w:rStyle w:val="Strong"/>
          <w:rFonts w:ascii="Arial" w:hAnsi="Arial" w:cs="Arial"/>
          <w:b w:val="0"/>
          <w:bCs w:val="0"/>
          <w:sz w:val="20"/>
          <w:szCs w:val="20"/>
        </w:rPr>
        <w:t>Other pest inspection</w:t>
      </w:r>
      <w:r w:rsidR="00F928B5">
        <w:rPr>
          <w:rStyle w:val="Strong"/>
          <w:rFonts w:ascii="Arial" w:hAnsi="Arial" w:cs="Arial"/>
          <w:b w:val="0"/>
          <w:bCs w:val="0"/>
          <w:sz w:val="20"/>
          <w:szCs w:val="20"/>
        </w:rPr>
        <w:t xml:space="preserve"> report</w:t>
      </w:r>
    </w:p>
    <w:p w14:paraId="1C70AA21" w14:textId="1E90C6AD" w:rsidR="0005672E" w:rsidRPr="0005672E" w:rsidRDefault="0005672E" w:rsidP="0005672E">
      <w:pPr>
        <w:pStyle w:val="BodyText"/>
        <w:rPr>
          <w:rFonts w:ascii="Arial" w:hAnsi="Arial" w:cs="Arial"/>
          <w:sz w:val="20"/>
          <w:szCs w:val="20"/>
        </w:rPr>
      </w:pPr>
      <w:r w:rsidRPr="0005672E">
        <w:rPr>
          <w:rFonts w:ascii="Arial" w:hAnsi="Arial" w:cs="Arial"/>
          <w:sz w:val="20"/>
          <w:szCs w:val="20"/>
        </w:rPr>
        <w:fldChar w:fldCharType="begin">
          <w:ffData>
            <w:name w:val="Check1"/>
            <w:enabled/>
            <w:calcOnExit w:val="0"/>
            <w:checkBox>
              <w:sizeAuto/>
              <w:default w:val="0"/>
            </w:checkBox>
          </w:ffData>
        </w:fldChar>
      </w:r>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r w:rsidRPr="0005672E">
        <w:rPr>
          <w:rStyle w:val="Strong"/>
          <w:rFonts w:ascii="Arial" w:hAnsi="Arial" w:cs="Arial"/>
          <w:sz w:val="20"/>
          <w:szCs w:val="20"/>
        </w:rPr>
        <w:t xml:space="preserve"> </w:t>
      </w:r>
      <w:r w:rsidR="00A9763F" w:rsidRPr="00A9763F">
        <w:rPr>
          <w:rStyle w:val="Strong"/>
          <w:rFonts w:ascii="Arial" w:hAnsi="Arial" w:cs="Arial"/>
          <w:b w:val="0"/>
          <w:bCs w:val="0"/>
          <w:sz w:val="20"/>
          <w:szCs w:val="20"/>
        </w:rPr>
        <w:t>A</w:t>
      </w:r>
      <w:r w:rsidR="00FA245B">
        <w:rPr>
          <w:rStyle w:val="Strong"/>
          <w:rFonts w:ascii="Arial" w:hAnsi="Arial" w:cs="Arial"/>
          <w:b w:val="0"/>
          <w:bCs w:val="0"/>
          <w:sz w:val="20"/>
          <w:szCs w:val="20"/>
        </w:rPr>
        <w:t xml:space="preserve"> strata records inspection </w:t>
      </w:r>
      <w:r w:rsidR="00F063EA">
        <w:rPr>
          <w:rStyle w:val="Strong"/>
          <w:rFonts w:ascii="Arial" w:hAnsi="Arial" w:cs="Arial"/>
          <w:b w:val="0"/>
          <w:bCs w:val="0"/>
          <w:sz w:val="20"/>
          <w:szCs w:val="20"/>
        </w:rPr>
        <w:t xml:space="preserve">report </w:t>
      </w:r>
    </w:p>
    <w:p w14:paraId="3A4FA87E" w14:textId="3FFDF07C" w:rsidR="0005672E" w:rsidRDefault="0005672E" w:rsidP="0005672E">
      <w:pPr>
        <w:pStyle w:val="BodyText"/>
      </w:pPr>
      <w:r w:rsidRPr="0005672E">
        <w:rPr>
          <w:rFonts w:ascii="Arial" w:hAnsi="Arial" w:cs="Arial"/>
          <w:sz w:val="20"/>
          <w:szCs w:val="20"/>
        </w:rPr>
        <w:fldChar w:fldCharType="begin">
          <w:ffData>
            <w:name w:val="Check2"/>
            <w:enabled/>
            <w:calcOnExit w:val="0"/>
            <w:checkBox>
              <w:sizeAuto/>
              <w:default w:val="0"/>
            </w:checkBox>
          </w:ffData>
        </w:fldChar>
      </w:r>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r w:rsidRPr="0005672E">
        <w:rPr>
          <w:rFonts w:ascii="Arial" w:hAnsi="Arial" w:cs="Arial"/>
          <w:sz w:val="20"/>
          <w:szCs w:val="20"/>
        </w:rPr>
        <w:t xml:space="preserve"> A </w:t>
      </w:r>
      <w:r w:rsidR="00690DE0">
        <w:rPr>
          <w:rFonts w:ascii="Arial" w:hAnsi="Arial" w:cs="Arial"/>
          <w:sz w:val="20"/>
          <w:szCs w:val="20"/>
        </w:rPr>
        <w:t xml:space="preserve">strata information </w:t>
      </w:r>
      <w:r w:rsidRPr="0005672E">
        <w:rPr>
          <w:rFonts w:ascii="Arial" w:hAnsi="Arial" w:cs="Arial"/>
          <w:sz w:val="20"/>
          <w:szCs w:val="20"/>
        </w:rPr>
        <w:t xml:space="preserve">certificate under s184 of the </w:t>
      </w:r>
      <w:hyperlink r:id="rId12" w:history="1">
        <w:r w:rsidRPr="0005672E">
          <w:rPr>
            <w:rStyle w:val="Hyperlink"/>
            <w:rFonts w:ascii="Arial" w:hAnsi="Arial" w:cs="Arial"/>
            <w:i/>
            <w:iCs/>
            <w:sz w:val="20"/>
            <w:szCs w:val="20"/>
          </w:rPr>
          <w:t>Strata Schemes Management Act 2015</w:t>
        </w:r>
      </w:hyperlink>
    </w:p>
    <w:p w14:paraId="73BC0E6B" w14:textId="54831B22" w:rsidR="00F32636" w:rsidRDefault="00F32636" w:rsidP="0005672E">
      <w:pPr>
        <w:pStyle w:val="BodyText"/>
      </w:pPr>
      <w:r w:rsidRPr="0005672E">
        <w:rPr>
          <w:rFonts w:ascii="Arial" w:hAnsi="Arial" w:cs="Arial"/>
          <w:sz w:val="20"/>
          <w:szCs w:val="20"/>
        </w:rPr>
        <w:fldChar w:fldCharType="begin">
          <w:ffData>
            <w:name w:val="Check3"/>
            <w:enabled/>
            <w:calcOnExit w:val="0"/>
            <w:checkBox>
              <w:sizeAuto/>
              <w:default w:val="0"/>
            </w:checkBox>
          </w:ffData>
        </w:fldChar>
      </w:r>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r>
        <w:rPr>
          <w:rFonts w:ascii="Arial" w:hAnsi="Arial" w:cs="Arial"/>
          <w:sz w:val="20"/>
          <w:szCs w:val="20"/>
        </w:rPr>
        <w:t xml:space="preserve"> </w:t>
      </w:r>
      <w:r w:rsidR="001944CB" w:rsidRPr="0005672E">
        <w:rPr>
          <w:rFonts w:ascii="Arial" w:hAnsi="Arial" w:cs="Arial"/>
          <w:sz w:val="20"/>
          <w:szCs w:val="20"/>
        </w:rPr>
        <w:t xml:space="preserve">An </w:t>
      </w:r>
      <w:r w:rsidR="001944CB">
        <w:rPr>
          <w:rFonts w:ascii="Arial" w:hAnsi="Arial" w:cs="Arial"/>
          <w:sz w:val="20"/>
          <w:szCs w:val="20"/>
        </w:rPr>
        <w:t xml:space="preserve">association records </w:t>
      </w:r>
      <w:r w:rsidR="001944CB" w:rsidRPr="0005672E">
        <w:rPr>
          <w:rFonts w:ascii="Arial" w:hAnsi="Arial" w:cs="Arial"/>
          <w:sz w:val="20"/>
          <w:szCs w:val="20"/>
        </w:rPr>
        <w:t xml:space="preserve">inspection </w:t>
      </w:r>
      <w:r w:rsidR="001944CB">
        <w:rPr>
          <w:rFonts w:ascii="Arial" w:hAnsi="Arial" w:cs="Arial"/>
          <w:sz w:val="20"/>
          <w:szCs w:val="20"/>
        </w:rPr>
        <w:t>report</w:t>
      </w:r>
      <w:r>
        <w:rPr>
          <w:rFonts w:ascii="Arial" w:hAnsi="Arial" w:cs="Arial"/>
          <w:sz w:val="20"/>
          <w:szCs w:val="20"/>
        </w:rPr>
        <w:t xml:space="preserve"> </w:t>
      </w:r>
    </w:p>
    <w:p w14:paraId="6B0026B0" w14:textId="45B25871" w:rsidR="0005672E" w:rsidRDefault="0005672E" w:rsidP="0005672E">
      <w:pPr>
        <w:pStyle w:val="BodyText"/>
      </w:pPr>
      <w:r w:rsidRPr="0005672E">
        <w:rPr>
          <w:rFonts w:ascii="Arial" w:hAnsi="Arial" w:cs="Arial"/>
          <w:sz w:val="20"/>
          <w:szCs w:val="20"/>
        </w:rPr>
        <w:fldChar w:fldCharType="begin">
          <w:ffData>
            <w:name w:val=""/>
            <w:enabled/>
            <w:calcOnExit w:val="0"/>
            <w:checkBox>
              <w:sizeAuto/>
              <w:default w:val="0"/>
            </w:checkBox>
          </w:ffData>
        </w:fldChar>
      </w:r>
      <w:r w:rsidRPr="0005672E">
        <w:rPr>
          <w:rFonts w:ascii="Arial" w:hAnsi="Arial" w:cs="Arial"/>
          <w:sz w:val="20"/>
          <w:szCs w:val="20"/>
        </w:rPr>
        <w:instrText xml:space="preserve"> FORMCHECKBOX </w:instrText>
      </w:r>
      <w:r w:rsidRPr="0005672E">
        <w:rPr>
          <w:rFonts w:ascii="Arial" w:hAnsi="Arial" w:cs="Arial"/>
          <w:sz w:val="20"/>
          <w:szCs w:val="20"/>
        </w:rPr>
      </w:r>
      <w:r w:rsidRPr="0005672E">
        <w:rPr>
          <w:rFonts w:ascii="Arial" w:hAnsi="Arial" w:cs="Arial"/>
          <w:sz w:val="20"/>
          <w:szCs w:val="20"/>
        </w:rPr>
        <w:fldChar w:fldCharType="separate"/>
      </w:r>
      <w:r w:rsidRPr="0005672E">
        <w:rPr>
          <w:rFonts w:ascii="Arial" w:hAnsi="Arial" w:cs="Arial"/>
          <w:sz w:val="20"/>
          <w:szCs w:val="20"/>
        </w:rPr>
        <w:fldChar w:fldCharType="end"/>
      </w:r>
      <w:r w:rsidRPr="0005672E">
        <w:rPr>
          <w:rFonts w:ascii="Arial" w:hAnsi="Arial" w:cs="Arial"/>
          <w:sz w:val="20"/>
          <w:szCs w:val="20"/>
        </w:rPr>
        <w:t xml:space="preserve"> </w:t>
      </w:r>
      <w:r w:rsidR="001944CB">
        <w:rPr>
          <w:rFonts w:ascii="Arial" w:hAnsi="Arial" w:cs="Arial"/>
          <w:sz w:val="20"/>
          <w:szCs w:val="20"/>
        </w:rPr>
        <w:t>An association information certificate</w:t>
      </w:r>
      <w:r w:rsidR="001944CB" w:rsidRPr="00F32636">
        <w:rPr>
          <w:rFonts w:ascii="Arial" w:hAnsi="Arial" w:cs="Arial"/>
          <w:sz w:val="20"/>
          <w:szCs w:val="20"/>
        </w:rPr>
        <w:t xml:space="preserve"> under </w:t>
      </w:r>
      <w:r w:rsidR="001944CB">
        <w:rPr>
          <w:rFonts w:ascii="Arial" w:hAnsi="Arial" w:cs="Arial"/>
          <w:sz w:val="20"/>
          <w:szCs w:val="20"/>
        </w:rPr>
        <w:t xml:space="preserve">s171 of </w:t>
      </w:r>
      <w:r w:rsidR="001944CB" w:rsidRPr="00F32636">
        <w:rPr>
          <w:rFonts w:ascii="Arial" w:hAnsi="Arial" w:cs="Arial"/>
          <w:sz w:val="20"/>
          <w:szCs w:val="20"/>
        </w:rPr>
        <w:t xml:space="preserve">the </w:t>
      </w:r>
      <w:hyperlink r:id="rId13" w:history="1">
        <w:r w:rsidR="001944CB" w:rsidRPr="0005672E">
          <w:rPr>
            <w:rStyle w:val="Hyperlink"/>
            <w:rFonts w:ascii="Arial" w:hAnsi="Arial" w:cs="Arial"/>
            <w:i/>
            <w:iCs/>
            <w:sz w:val="20"/>
            <w:szCs w:val="20"/>
          </w:rPr>
          <w:t>Community Land Management Act 2021</w:t>
        </w:r>
      </w:hyperlink>
    </w:p>
    <w:p w14:paraId="43F7DE1D" w14:textId="6159CB8F" w:rsidR="00B70BC2" w:rsidRPr="00CD41F7" w:rsidRDefault="007B329F" w:rsidP="00CD41F7">
      <w:pPr>
        <w:pStyle w:val="BodyText"/>
        <w:spacing w:before="360"/>
        <w:rPr>
          <w:rStyle w:val="Strong"/>
          <w:rFonts w:ascii="Arial" w:hAnsi="Arial" w:cs="Arial"/>
          <w:sz w:val="24"/>
          <w:szCs w:val="24"/>
        </w:rPr>
      </w:pPr>
      <w:r>
        <w:rPr>
          <w:rStyle w:val="Strong"/>
          <w:rFonts w:ascii="Arial" w:hAnsi="Arial" w:cs="Arial"/>
          <w:sz w:val="24"/>
          <w:szCs w:val="24"/>
        </w:rPr>
        <w:t xml:space="preserve">Statement of information </w:t>
      </w:r>
    </w:p>
    <w:tbl>
      <w:tblPr>
        <w:tblStyle w:val="TableGrid"/>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064"/>
      </w:tblGrid>
      <w:tr w:rsidR="00B70BC2" w:rsidRPr="003556BA" w14:paraId="64B32E83" w14:textId="77777777" w:rsidTr="00430946">
        <w:tc>
          <w:tcPr>
            <w:tcW w:w="4815" w:type="dxa"/>
          </w:tcPr>
          <w:p w14:paraId="1710D574" w14:textId="77777777" w:rsidR="00B70BC2" w:rsidRPr="003556BA" w:rsidRDefault="00B70BC2" w:rsidP="00430946">
            <w:pPr>
              <w:pStyle w:val="BodyText"/>
              <w:rPr>
                <w:rStyle w:val="Strong"/>
                <w:rFonts w:ascii="Arial" w:eastAsia="Calibri" w:hAnsi="Arial" w:cs="Arial"/>
                <w:color w:val="FF0000"/>
                <w:sz w:val="20"/>
                <w:szCs w:val="20"/>
              </w:rPr>
            </w:pPr>
            <w:r w:rsidRPr="003556BA">
              <w:rPr>
                <w:rStyle w:val="Strong"/>
                <w:rFonts w:ascii="Arial" w:hAnsi="Arial" w:cs="Arial"/>
                <w:sz w:val="20"/>
                <w:szCs w:val="20"/>
              </w:rPr>
              <w:t>This Statement of Information was prepared on:</w:t>
            </w:r>
          </w:p>
        </w:tc>
        <w:tc>
          <w:tcPr>
            <w:tcW w:w="10064" w:type="dxa"/>
          </w:tcPr>
          <w:p w14:paraId="7BD99196" w14:textId="712BFDC1" w:rsidR="00B70BC2" w:rsidRPr="003556BA" w:rsidRDefault="00EC4AAD" w:rsidP="00430946">
            <w:pPr>
              <w:pStyle w:val="BodyText"/>
              <w:rPr>
                <w:rStyle w:val="Strong"/>
                <w:rFonts w:ascii="Arial" w:eastAsia="Calibri" w:hAnsi="Arial" w:cs="Arial"/>
                <w:color w:val="FF0000"/>
                <w:sz w:val="20"/>
                <w:szCs w:val="20"/>
              </w:rPr>
            </w:pPr>
            <w:r>
              <w:rPr>
                <w:rStyle w:val="Strong"/>
                <w:rFonts w:ascii="Arial" w:eastAsia="Calibri" w:hAnsi="Arial" w:cs="Arial"/>
                <w:color w:val="FF0000"/>
                <w:sz w:val="20"/>
                <w:szCs w:val="20"/>
              </w:rPr>
              <w:t>6/11/2026</w:t>
            </w:r>
          </w:p>
        </w:tc>
      </w:tr>
      <w:tr w:rsidR="00B70BC2" w:rsidRPr="003556BA" w14:paraId="5D13684F" w14:textId="77777777" w:rsidTr="00430946">
        <w:tc>
          <w:tcPr>
            <w:tcW w:w="4815" w:type="dxa"/>
          </w:tcPr>
          <w:p w14:paraId="490C3DB8" w14:textId="77777777" w:rsidR="00B70BC2" w:rsidRPr="003556BA" w:rsidRDefault="00B70BC2" w:rsidP="00430946">
            <w:pPr>
              <w:pStyle w:val="BodyText"/>
              <w:rPr>
                <w:rStyle w:val="Strong"/>
                <w:rFonts w:ascii="Arial" w:eastAsia="Calibri" w:hAnsi="Arial" w:cs="Arial"/>
                <w:color w:val="FF0000"/>
                <w:sz w:val="20"/>
                <w:szCs w:val="20"/>
              </w:rPr>
            </w:pPr>
            <w:r w:rsidRPr="003556BA">
              <w:rPr>
                <w:rStyle w:val="Strong"/>
                <w:rFonts w:ascii="Arial" w:hAnsi="Arial" w:cs="Arial"/>
                <w:sz w:val="20"/>
                <w:szCs w:val="20"/>
              </w:rPr>
              <w:t>This Statement of Information was prepared by:</w:t>
            </w:r>
          </w:p>
        </w:tc>
        <w:tc>
          <w:tcPr>
            <w:tcW w:w="10064" w:type="dxa"/>
          </w:tcPr>
          <w:p w14:paraId="75A8856C" w14:textId="3DBA28F4" w:rsidR="00B70BC2" w:rsidRPr="003556BA" w:rsidRDefault="00EC4AAD" w:rsidP="00430946">
            <w:pPr>
              <w:pStyle w:val="BodyText"/>
              <w:rPr>
                <w:rStyle w:val="Strong"/>
                <w:rFonts w:ascii="Arial" w:eastAsia="Calibri" w:hAnsi="Arial" w:cs="Arial"/>
                <w:color w:val="FF0000"/>
                <w:sz w:val="20"/>
                <w:szCs w:val="20"/>
              </w:rPr>
            </w:pPr>
            <w:r>
              <w:rPr>
                <w:rStyle w:val="Strong"/>
                <w:rFonts w:ascii="Arial" w:eastAsia="Calibri" w:hAnsi="Arial" w:cs="Arial"/>
                <w:color w:val="FF0000"/>
                <w:sz w:val="20"/>
                <w:szCs w:val="20"/>
              </w:rPr>
              <w:t>Adam Harrison</w:t>
            </w:r>
          </w:p>
        </w:tc>
      </w:tr>
    </w:tbl>
    <w:p w14:paraId="4C958414" w14:textId="77777777" w:rsidR="00B70BC2" w:rsidRDefault="00B70BC2" w:rsidP="00B70BC2">
      <w:pPr>
        <w:pStyle w:val="BodyText"/>
        <w:tabs>
          <w:tab w:val="left" w:pos="3130"/>
        </w:tabs>
        <w:rPr>
          <w:rStyle w:val="Strong"/>
          <w:rFonts w:ascii="Arial" w:hAnsi="Arial" w:cs="Arial"/>
          <w:sz w:val="20"/>
          <w:szCs w:val="20"/>
          <w:u w:val="single"/>
        </w:rPr>
      </w:pPr>
    </w:p>
    <w:p w14:paraId="5373474F" w14:textId="77777777" w:rsidR="00B70BC2" w:rsidRDefault="00B70BC2">
      <w:pPr>
        <w:suppressAutoHyphens w:val="0"/>
        <w:spacing w:after="160" w:line="259" w:lineRule="auto"/>
        <w:rPr>
          <w:rFonts w:ascii="Arial" w:eastAsiaTheme="minorEastAsia" w:hAnsi="Arial" w:cs="Arial"/>
          <w:color w:val="22272B" w:themeColor="text1"/>
          <w:sz w:val="36"/>
          <w:szCs w:val="22"/>
        </w:rPr>
      </w:pPr>
      <w:r>
        <w:rPr>
          <w:rFonts w:ascii="Arial" w:hAnsi="Arial" w:cs="Arial"/>
        </w:rPr>
        <w:br w:type="page"/>
      </w:r>
    </w:p>
    <w:p w14:paraId="1E3EEBD0" w14:textId="007FBA6D" w:rsidR="00DB2081" w:rsidRPr="00FC46C4" w:rsidRDefault="00475082" w:rsidP="00DB2081">
      <w:pPr>
        <w:pStyle w:val="Heading1"/>
        <w:rPr>
          <w:rFonts w:ascii="Arial" w:hAnsi="Arial" w:cs="Arial"/>
        </w:rPr>
      </w:pPr>
      <w:r w:rsidRPr="00FC46C4">
        <w:rPr>
          <w:rStyle w:val="Logo"/>
          <w:rFonts w:ascii="Arial" w:hAnsi="Arial" w:cs="Arial"/>
        </w:rPr>
        <w:lastRenderedPageBreak/>
        <w:drawing>
          <wp:anchor distT="0" distB="0" distL="114300" distR="114300" simplePos="0" relativeHeight="251658241" behindDoc="0" locked="0" layoutInCell="1" allowOverlap="1" wp14:anchorId="458D08FC" wp14:editId="5CA0BCD5">
            <wp:simplePos x="0" y="0"/>
            <wp:positionH relativeFrom="margin">
              <wp:align>right</wp:align>
            </wp:positionH>
            <wp:positionV relativeFrom="paragraph">
              <wp:posOffset>-350492</wp:posOffset>
            </wp:positionV>
            <wp:extent cx="665480" cy="719455"/>
            <wp:effectExtent l="0" t="0" r="1270" b="4445"/>
            <wp:wrapNone/>
            <wp:docPr id="1416884359" name="Picture 1416884359"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5480" cy="719455"/>
                    </a:xfrm>
                    <a:prstGeom prst="rect">
                      <a:avLst/>
                    </a:prstGeom>
                  </pic:spPr>
                </pic:pic>
              </a:graphicData>
            </a:graphic>
            <wp14:sizeRelH relativeFrom="page">
              <wp14:pctWidth>0</wp14:pctWidth>
            </wp14:sizeRelH>
            <wp14:sizeRelV relativeFrom="page">
              <wp14:pctHeight>0</wp14:pctHeight>
            </wp14:sizeRelV>
          </wp:anchor>
        </w:drawing>
      </w:r>
      <w:r w:rsidR="00DB2081">
        <w:rPr>
          <w:rFonts w:ascii="Arial" w:hAnsi="Arial" w:cs="Arial"/>
        </w:rPr>
        <w:t>Factsheet</w:t>
      </w:r>
      <w:r w:rsidR="00087A0A">
        <w:rPr>
          <w:rFonts w:ascii="Arial" w:hAnsi="Arial" w:cs="Arial"/>
        </w:rPr>
        <w:t xml:space="preserve">: Property pricing and underquoting in NSW </w:t>
      </w:r>
    </w:p>
    <w:p w14:paraId="6EE95005" w14:textId="22CA6AAD" w:rsidR="00DB2081" w:rsidRPr="0027492E" w:rsidRDefault="009D679B" w:rsidP="006B2D58">
      <w:pPr>
        <w:pStyle w:val="Heading2"/>
        <w:spacing w:after="0"/>
        <w:rPr>
          <w:rFonts w:ascii="Arial" w:hAnsi="Arial" w:cs="Arial"/>
        </w:rPr>
      </w:pPr>
      <w:r w:rsidRPr="0027492E">
        <w:rPr>
          <w:rFonts w:ascii="Arial" w:hAnsi="Arial" w:cs="Arial"/>
        </w:rPr>
        <w:t>What buyers and sellers need to know</w:t>
      </w:r>
    </w:p>
    <w:p w14:paraId="5411A18E" w14:textId="3B8EF8E2" w:rsidR="009D679B" w:rsidRPr="007E0827" w:rsidRDefault="009D679B" w:rsidP="009D679B">
      <w:pPr>
        <w:pStyle w:val="BodyText"/>
        <w:rPr>
          <w:rStyle w:val="Strong"/>
          <w:rFonts w:ascii="Arial" w:hAnsi="Arial" w:cs="Arial"/>
          <w:b w:val="0"/>
          <w:bCs w:val="0"/>
          <w:spacing w:val="-4"/>
          <w:sz w:val="19"/>
          <w:szCs w:val="19"/>
        </w:rPr>
      </w:pPr>
      <w:r w:rsidRPr="007E0827">
        <w:rPr>
          <w:rStyle w:val="Strong"/>
          <w:rFonts w:ascii="Arial" w:hAnsi="Arial" w:cs="Arial"/>
          <w:spacing w:val="-4"/>
          <w:sz w:val="19"/>
          <w:szCs w:val="19"/>
        </w:rPr>
        <w:t xml:space="preserve">Underquoting </w:t>
      </w:r>
      <w:r w:rsidRPr="007E0827">
        <w:rPr>
          <w:rStyle w:val="Strong"/>
          <w:rFonts w:ascii="Arial" w:hAnsi="Arial" w:cs="Arial"/>
          <w:b w:val="0"/>
          <w:bCs w:val="0"/>
          <w:spacing w:val="-4"/>
          <w:sz w:val="19"/>
          <w:szCs w:val="19"/>
        </w:rPr>
        <w:t xml:space="preserve">happens when a property is </w:t>
      </w:r>
      <w:r w:rsidR="00F14181">
        <w:rPr>
          <w:rStyle w:val="Strong"/>
          <w:rFonts w:ascii="Arial" w:hAnsi="Arial" w:cs="Arial"/>
          <w:b w:val="0"/>
          <w:bCs w:val="0"/>
          <w:spacing w:val="-4"/>
          <w:sz w:val="19"/>
          <w:szCs w:val="19"/>
        </w:rPr>
        <w:t xml:space="preserve">advertised or represented </w:t>
      </w:r>
      <w:r w:rsidR="00F72EB5">
        <w:rPr>
          <w:rStyle w:val="Strong"/>
          <w:rFonts w:ascii="Arial" w:hAnsi="Arial" w:cs="Arial"/>
          <w:b w:val="0"/>
          <w:bCs w:val="0"/>
          <w:spacing w:val="-4"/>
          <w:sz w:val="19"/>
          <w:szCs w:val="19"/>
        </w:rPr>
        <w:t>at</w:t>
      </w:r>
      <w:r w:rsidRPr="007E0827">
        <w:rPr>
          <w:rStyle w:val="Strong"/>
          <w:rFonts w:ascii="Arial" w:hAnsi="Arial" w:cs="Arial"/>
          <w:b w:val="0"/>
          <w:bCs w:val="0"/>
          <w:spacing w:val="-4"/>
          <w:sz w:val="19"/>
          <w:szCs w:val="19"/>
        </w:rPr>
        <w:t xml:space="preserve"> a price that is lower than a</w:t>
      </w:r>
      <w:r w:rsidR="00A664B2">
        <w:rPr>
          <w:rStyle w:val="Strong"/>
          <w:rFonts w:ascii="Arial" w:hAnsi="Arial" w:cs="Arial"/>
          <w:b w:val="0"/>
          <w:bCs w:val="0"/>
          <w:spacing w:val="-4"/>
          <w:sz w:val="19"/>
          <w:szCs w:val="19"/>
        </w:rPr>
        <w:t>n agent’s</w:t>
      </w:r>
      <w:r w:rsidRPr="007E0827">
        <w:rPr>
          <w:rStyle w:val="Strong"/>
          <w:rFonts w:ascii="Arial" w:hAnsi="Arial" w:cs="Arial"/>
          <w:b w:val="0"/>
          <w:bCs w:val="0"/>
          <w:spacing w:val="-4"/>
          <w:sz w:val="19"/>
          <w:szCs w:val="19"/>
        </w:rPr>
        <w:t xml:space="preserve"> reasonable estimate of what it is likely to sell for. It can mislead buyers, waste </w:t>
      </w:r>
      <w:r w:rsidR="0021331D">
        <w:rPr>
          <w:rStyle w:val="Strong"/>
          <w:rFonts w:ascii="Arial" w:hAnsi="Arial" w:cs="Arial"/>
          <w:b w:val="0"/>
          <w:bCs w:val="0"/>
          <w:spacing w:val="-4"/>
          <w:sz w:val="19"/>
          <w:szCs w:val="19"/>
        </w:rPr>
        <w:t xml:space="preserve">buyer’s </w:t>
      </w:r>
      <w:r w:rsidRPr="007E0827">
        <w:rPr>
          <w:rStyle w:val="Strong"/>
          <w:rFonts w:ascii="Arial" w:hAnsi="Arial" w:cs="Arial"/>
          <w:b w:val="0"/>
          <w:bCs w:val="0"/>
          <w:spacing w:val="-4"/>
          <w:sz w:val="19"/>
          <w:szCs w:val="19"/>
        </w:rPr>
        <w:t xml:space="preserve">time and money, and reduce confidence in the property market. </w:t>
      </w:r>
      <w:r w:rsidR="008D6705">
        <w:rPr>
          <w:rStyle w:val="Strong"/>
          <w:rFonts w:ascii="Arial" w:hAnsi="Arial" w:cs="Arial"/>
          <w:b w:val="0"/>
          <w:bCs w:val="0"/>
          <w:spacing w:val="-4"/>
          <w:sz w:val="19"/>
          <w:szCs w:val="19"/>
        </w:rPr>
        <w:t xml:space="preserve">If a property sells </w:t>
      </w:r>
      <w:r w:rsidRPr="007E0827">
        <w:rPr>
          <w:rStyle w:val="Strong"/>
          <w:rFonts w:ascii="Arial" w:hAnsi="Arial" w:cs="Arial"/>
          <w:b w:val="0"/>
          <w:bCs w:val="0"/>
          <w:spacing w:val="-4"/>
          <w:sz w:val="19"/>
          <w:szCs w:val="19"/>
        </w:rPr>
        <w:t>above the advertised price</w:t>
      </w:r>
      <w:r w:rsidR="0068068A">
        <w:rPr>
          <w:rStyle w:val="Strong"/>
          <w:rFonts w:ascii="Arial" w:hAnsi="Arial" w:cs="Arial"/>
          <w:b w:val="0"/>
          <w:bCs w:val="0"/>
          <w:spacing w:val="-4"/>
          <w:sz w:val="19"/>
          <w:szCs w:val="19"/>
        </w:rPr>
        <w:t>, this</w:t>
      </w:r>
      <w:r w:rsidRPr="007E0827">
        <w:rPr>
          <w:rStyle w:val="Strong"/>
          <w:rFonts w:ascii="Arial" w:hAnsi="Arial" w:cs="Arial"/>
          <w:b w:val="0"/>
          <w:bCs w:val="0"/>
          <w:spacing w:val="-4"/>
          <w:sz w:val="19"/>
          <w:szCs w:val="19"/>
        </w:rPr>
        <w:t xml:space="preserve"> does not automatically mean underquoting. A higher sale price may be the result of strong buyer competition o</w:t>
      </w:r>
      <w:r w:rsidR="0068068A">
        <w:rPr>
          <w:rStyle w:val="Strong"/>
          <w:rFonts w:ascii="Arial" w:hAnsi="Arial" w:cs="Arial"/>
          <w:b w:val="0"/>
          <w:bCs w:val="0"/>
          <w:spacing w:val="-4"/>
          <w:sz w:val="19"/>
          <w:szCs w:val="19"/>
        </w:rPr>
        <w:t>r</w:t>
      </w:r>
      <w:r w:rsidRPr="007E0827">
        <w:rPr>
          <w:rStyle w:val="Strong"/>
          <w:rFonts w:ascii="Arial" w:hAnsi="Arial" w:cs="Arial"/>
          <w:b w:val="0"/>
          <w:bCs w:val="0"/>
          <w:spacing w:val="-4"/>
          <w:sz w:val="19"/>
          <w:szCs w:val="19"/>
        </w:rPr>
        <w:t xml:space="preserve"> changing market conditions. </w:t>
      </w:r>
    </w:p>
    <w:tbl>
      <w:tblPr>
        <w:tblStyle w:val="TableGrid"/>
        <w:tblW w:w="0" w:type="auto"/>
        <w:tblBorders>
          <w:insideH w:val="single" w:sz="4" w:space="0" w:color="auto"/>
          <w:insideV w:val="single" w:sz="4" w:space="0" w:color="auto"/>
        </w:tblBorders>
        <w:tblLook w:val="04A0" w:firstRow="1" w:lastRow="0" w:firstColumn="1" w:lastColumn="0" w:noHBand="0" w:noVBand="1"/>
      </w:tblPr>
      <w:tblGrid>
        <w:gridCol w:w="6660"/>
        <w:gridCol w:w="3150"/>
        <w:gridCol w:w="5206"/>
      </w:tblGrid>
      <w:tr w:rsidR="00EF1FD9" w14:paraId="087DC275" w14:textId="77777777" w:rsidTr="00A35DA9">
        <w:trPr>
          <w:trHeight w:val="5044"/>
        </w:trPr>
        <w:tc>
          <w:tcPr>
            <w:tcW w:w="6660" w:type="dxa"/>
          </w:tcPr>
          <w:p w14:paraId="0827213E" w14:textId="66C350B8" w:rsidR="00E874E7" w:rsidRDefault="00E874E7" w:rsidP="00430946">
            <w:pPr>
              <w:pStyle w:val="BodyText"/>
              <w:rPr>
                <w:rFonts w:ascii="Arial" w:hAnsi="Arial" w:cs="Arial"/>
                <w:b/>
                <w:bCs/>
                <w:sz w:val="19"/>
                <w:szCs w:val="19"/>
              </w:rPr>
            </w:pPr>
            <w:r w:rsidRPr="005A1B5F">
              <w:rPr>
                <w:rFonts w:ascii="Arial" w:hAnsi="Arial" w:cs="Arial"/>
                <w:b/>
                <w:bCs/>
                <w:sz w:val="19"/>
                <w:szCs w:val="19"/>
              </w:rPr>
              <w:t>FOR BUYERS</w:t>
            </w:r>
          </w:p>
          <w:p w14:paraId="4EE2384C" w14:textId="6DCA6239" w:rsidR="00EF1FD9" w:rsidRPr="005A1B5F" w:rsidRDefault="00EF1FD9" w:rsidP="00430946">
            <w:pPr>
              <w:pStyle w:val="BodyText"/>
              <w:rPr>
                <w:rFonts w:ascii="Arial" w:hAnsi="Arial" w:cs="Arial"/>
                <w:b/>
                <w:bCs/>
                <w:sz w:val="19"/>
                <w:szCs w:val="19"/>
              </w:rPr>
            </w:pPr>
            <w:r w:rsidRPr="005A1B5F">
              <w:rPr>
                <w:rFonts w:ascii="Arial" w:hAnsi="Arial" w:cs="Arial"/>
                <w:b/>
                <w:bCs/>
                <w:sz w:val="19"/>
                <w:szCs w:val="19"/>
              </w:rPr>
              <w:t xml:space="preserve">What to check </w:t>
            </w:r>
          </w:p>
          <w:p w14:paraId="48156142" w14:textId="3B1A7FCA" w:rsidR="00EF1FD9" w:rsidRPr="005A1B5F" w:rsidRDefault="00EF1FD9">
            <w:pPr>
              <w:pStyle w:val="BodyText"/>
              <w:numPr>
                <w:ilvl w:val="0"/>
                <w:numId w:val="8"/>
              </w:numPr>
              <w:rPr>
                <w:rFonts w:ascii="Arial" w:hAnsi="Arial" w:cs="Arial"/>
                <w:sz w:val="19"/>
                <w:szCs w:val="19"/>
              </w:rPr>
            </w:pPr>
            <w:r w:rsidRPr="00CA42F5">
              <w:rPr>
                <w:rFonts w:ascii="Arial" w:hAnsi="Arial" w:cs="Arial"/>
                <w:sz w:val="19"/>
                <w:szCs w:val="19"/>
              </w:rPr>
              <w:t>Read this</w:t>
            </w:r>
            <w:r w:rsidRPr="005A1B5F">
              <w:rPr>
                <w:rFonts w:ascii="Arial" w:hAnsi="Arial" w:cs="Arial"/>
                <w:sz w:val="19"/>
                <w:szCs w:val="19"/>
              </w:rPr>
              <w:t xml:space="preserve"> Statement of Information </w:t>
            </w:r>
            <w:r w:rsidRPr="00CA42F5">
              <w:rPr>
                <w:rFonts w:ascii="Arial" w:hAnsi="Arial" w:cs="Arial"/>
                <w:color w:val="auto"/>
                <w:sz w:val="19"/>
                <w:szCs w:val="19"/>
              </w:rPr>
              <w:t>– it</w:t>
            </w:r>
            <w:r>
              <w:rPr>
                <w:rFonts w:ascii="Arial" w:hAnsi="Arial" w:cs="Arial"/>
                <w:color w:val="auto"/>
                <w:sz w:val="19"/>
                <w:szCs w:val="19"/>
              </w:rPr>
              <w:t xml:space="preserve"> i</w:t>
            </w:r>
            <w:r w:rsidRPr="005A1B5F">
              <w:rPr>
                <w:rFonts w:ascii="Arial" w:hAnsi="Arial" w:cs="Arial"/>
                <w:sz w:val="19"/>
                <w:szCs w:val="19"/>
              </w:rPr>
              <w:t xml:space="preserve">ncludes </w:t>
            </w:r>
            <w:r w:rsidR="007E72C3">
              <w:rPr>
                <w:rFonts w:ascii="Arial" w:hAnsi="Arial" w:cs="Arial"/>
                <w:sz w:val="19"/>
                <w:szCs w:val="19"/>
              </w:rPr>
              <w:t>recent sales of similar properties in the area</w:t>
            </w:r>
            <w:r w:rsidRPr="005A1B5F">
              <w:rPr>
                <w:rFonts w:ascii="Arial" w:hAnsi="Arial" w:cs="Arial"/>
                <w:sz w:val="19"/>
                <w:szCs w:val="19"/>
              </w:rPr>
              <w:t>.</w:t>
            </w:r>
          </w:p>
          <w:p w14:paraId="7740FC03" w14:textId="77777777" w:rsidR="00EF1FD9" w:rsidRPr="005A1B5F" w:rsidRDefault="00EF1FD9">
            <w:pPr>
              <w:pStyle w:val="BodyText"/>
              <w:numPr>
                <w:ilvl w:val="0"/>
                <w:numId w:val="8"/>
              </w:numPr>
              <w:rPr>
                <w:rFonts w:ascii="Arial" w:hAnsi="Arial" w:cs="Arial"/>
                <w:sz w:val="19"/>
                <w:szCs w:val="19"/>
              </w:rPr>
            </w:pPr>
            <w:r w:rsidRPr="005A1B5F">
              <w:rPr>
                <w:rFonts w:ascii="Arial" w:hAnsi="Arial" w:cs="Arial"/>
                <w:sz w:val="19"/>
                <w:szCs w:val="19"/>
              </w:rPr>
              <w:t xml:space="preserve">Check if the price changes during the campaign and ask why. </w:t>
            </w:r>
          </w:p>
          <w:p w14:paraId="1310F388" w14:textId="63235511" w:rsidR="00EF1FD9" w:rsidRPr="005A1B5F" w:rsidRDefault="00CF02AD" w:rsidP="00430946">
            <w:pPr>
              <w:pStyle w:val="BodyText"/>
              <w:rPr>
                <w:rFonts w:ascii="Arial" w:hAnsi="Arial" w:cs="Arial"/>
                <w:b/>
                <w:bCs/>
                <w:sz w:val="19"/>
                <w:szCs w:val="19"/>
              </w:rPr>
            </w:pPr>
            <w:r>
              <w:rPr>
                <w:rFonts w:ascii="Arial" w:hAnsi="Arial" w:cs="Arial"/>
                <w:b/>
                <w:bCs/>
                <w:sz w:val="19"/>
                <w:szCs w:val="19"/>
              </w:rPr>
              <w:br/>
            </w:r>
            <w:r w:rsidR="00EF1FD9" w:rsidRPr="005A1B5F">
              <w:rPr>
                <w:rFonts w:ascii="Arial" w:hAnsi="Arial" w:cs="Arial"/>
                <w:b/>
                <w:bCs/>
                <w:sz w:val="19"/>
                <w:szCs w:val="19"/>
              </w:rPr>
              <w:t xml:space="preserve">Signs that may raise questions </w:t>
            </w:r>
          </w:p>
          <w:p w14:paraId="0C5B6660" w14:textId="77777777" w:rsidR="00EF1FD9" w:rsidRPr="007C41B8" w:rsidRDefault="00EF1FD9">
            <w:pPr>
              <w:pStyle w:val="BodyText"/>
              <w:numPr>
                <w:ilvl w:val="0"/>
                <w:numId w:val="9"/>
              </w:numPr>
              <w:rPr>
                <w:rFonts w:ascii="Arial" w:hAnsi="Arial" w:cs="Arial"/>
                <w:sz w:val="19"/>
                <w:szCs w:val="19"/>
              </w:rPr>
            </w:pPr>
            <w:r w:rsidRPr="007C41B8">
              <w:rPr>
                <w:rFonts w:ascii="Arial" w:hAnsi="Arial" w:cs="Arial"/>
                <w:sz w:val="19"/>
                <w:szCs w:val="19"/>
              </w:rPr>
              <w:t xml:space="preserve">A price or price range is missing where one appears to be required. </w:t>
            </w:r>
          </w:p>
          <w:p w14:paraId="29732CAB" w14:textId="4BC4EEB0" w:rsidR="00EF1FD9" w:rsidRPr="007C41B8" w:rsidRDefault="00EF1FD9">
            <w:pPr>
              <w:pStyle w:val="BodyText"/>
              <w:numPr>
                <w:ilvl w:val="0"/>
                <w:numId w:val="9"/>
              </w:numPr>
              <w:rPr>
                <w:rFonts w:ascii="Arial" w:hAnsi="Arial" w:cs="Arial"/>
                <w:sz w:val="19"/>
                <w:szCs w:val="19"/>
              </w:rPr>
            </w:pPr>
            <w:r w:rsidRPr="007C41B8">
              <w:rPr>
                <w:rFonts w:ascii="Arial" w:hAnsi="Arial" w:cs="Arial"/>
                <w:sz w:val="19"/>
                <w:szCs w:val="19"/>
              </w:rPr>
              <w:t>Phrases such as “offers over”</w:t>
            </w:r>
            <w:r>
              <w:rPr>
                <w:rFonts w:ascii="Arial" w:hAnsi="Arial" w:cs="Arial"/>
                <w:sz w:val="19"/>
                <w:szCs w:val="19"/>
              </w:rPr>
              <w:t>,</w:t>
            </w:r>
            <w:r w:rsidRPr="007C41B8">
              <w:rPr>
                <w:rFonts w:ascii="Arial" w:hAnsi="Arial" w:cs="Arial"/>
                <w:sz w:val="19"/>
                <w:szCs w:val="19"/>
              </w:rPr>
              <w:t xml:space="preserve"> “offers above” </w:t>
            </w:r>
            <w:r>
              <w:rPr>
                <w:rFonts w:ascii="Arial" w:hAnsi="Arial" w:cs="Arial"/>
                <w:sz w:val="19"/>
                <w:szCs w:val="19"/>
              </w:rPr>
              <w:t xml:space="preserve">and/or similar wording </w:t>
            </w:r>
            <w:r w:rsidR="00FC788B">
              <w:rPr>
                <w:rFonts w:ascii="Arial" w:hAnsi="Arial" w:cs="Arial"/>
                <w:sz w:val="19"/>
                <w:szCs w:val="19"/>
              </w:rPr>
              <w:t>or symbols are</w:t>
            </w:r>
            <w:r>
              <w:rPr>
                <w:rFonts w:ascii="Arial" w:hAnsi="Arial" w:cs="Arial"/>
                <w:sz w:val="19"/>
                <w:szCs w:val="19"/>
              </w:rPr>
              <w:t xml:space="preserve"> </w:t>
            </w:r>
            <w:r w:rsidRPr="007C41B8">
              <w:rPr>
                <w:rFonts w:ascii="Arial" w:hAnsi="Arial" w:cs="Arial"/>
                <w:sz w:val="19"/>
                <w:szCs w:val="19"/>
              </w:rPr>
              <w:t xml:space="preserve">used. </w:t>
            </w:r>
          </w:p>
          <w:p w14:paraId="42857403" w14:textId="77777777" w:rsidR="00EF1FD9" w:rsidRPr="007C41B8" w:rsidRDefault="00EF1FD9">
            <w:pPr>
              <w:pStyle w:val="BodyText"/>
              <w:numPr>
                <w:ilvl w:val="0"/>
                <w:numId w:val="9"/>
              </w:numPr>
              <w:rPr>
                <w:rFonts w:ascii="Arial" w:hAnsi="Arial" w:cs="Arial"/>
                <w:sz w:val="19"/>
                <w:szCs w:val="19"/>
              </w:rPr>
            </w:pPr>
            <w:r>
              <w:rPr>
                <w:rFonts w:ascii="Arial" w:hAnsi="Arial" w:cs="Arial"/>
                <w:sz w:val="19"/>
                <w:szCs w:val="19"/>
              </w:rPr>
              <w:t>P</w:t>
            </w:r>
            <w:r w:rsidRPr="007C41B8">
              <w:rPr>
                <w:rFonts w:ascii="Arial" w:hAnsi="Arial" w:cs="Arial"/>
                <w:sz w:val="19"/>
                <w:szCs w:val="19"/>
              </w:rPr>
              <w:t xml:space="preserve">rice appears much lower than similar recent sales. </w:t>
            </w:r>
          </w:p>
          <w:p w14:paraId="14C07368" w14:textId="77777777" w:rsidR="00EF1FD9" w:rsidRPr="007C41B8" w:rsidRDefault="00EF1FD9">
            <w:pPr>
              <w:pStyle w:val="BodyText"/>
              <w:numPr>
                <w:ilvl w:val="0"/>
                <w:numId w:val="9"/>
              </w:numPr>
              <w:rPr>
                <w:rFonts w:ascii="Arial" w:hAnsi="Arial" w:cs="Arial"/>
                <w:sz w:val="19"/>
                <w:szCs w:val="19"/>
              </w:rPr>
            </w:pPr>
            <w:r w:rsidRPr="007C41B8">
              <w:rPr>
                <w:rFonts w:ascii="Arial" w:hAnsi="Arial" w:cs="Arial"/>
                <w:sz w:val="19"/>
                <w:szCs w:val="19"/>
              </w:rPr>
              <w:t>The price changes without explanation.</w:t>
            </w:r>
          </w:p>
          <w:p w14:paraId="361807DE" w14:textId="5D836B95" w:rsidR="00EF1FD9" w:rsidRDefault="00CF02AD" w:rsidP="00430946">
            <w:pPr>
              <w:pStyle w:val="BodyText"/>
              <w:rPr>
                <w:rFonts w:ascii="Arial" w:hAnsi="Arial" w:cs="Arial"/>
                <w:b/>
                <w:bCs/>
                <w:sz w:val="19"/>
                <w:szCs w:val="19"/>
              </w:rPr>
            </w:pPr>
            <w:r>
              <w:rPr>
                <w:rFonts w:ascii="Arial" w:hAnsi="Arial" w:cs="Arial"/>
                <w:b/>
                <w:bCs/>
                <w:sz w:val="19"/>
                <w:szCs w:val="19"/>
              </w:rPr>
              <w:br/>
            </w:r>
            <w:r w:rsidR="00EF1FD9" w:rsidRPr="005A1B5F">
              <w:rPr>
                <w:rFonts w:ascii="Arial" w:hAnsi="Arial" w:cs="Arial"/>
                <w:b/>
                <w:bCs/>
                <w:sz w:val="19"/>
                <w:szCs w:val="19"/>
              </w:rPr>
              <w:t>Tip</w:t>
            </w:r>
            <w:r w:rsidR="00EF1FD9">
              <w:rPr>
                <w:rFonts w:ascii="Arial" w:hAnsi="Arial" w:cs="Arial"/>
                <w:b/>
                <w:bCs/>
                <w:sz w:val="19"/>
                <w:szCs w:val="19"/>
              </w:rPr>
              <w:t>s</w:t>
            </w:r>
          </w:p>
          <w:p w14:paraId="52F29422" w14:textId="4DB55037" w:rsidR="00EF1FD9" w:rsidRDefault="00EF1FD9">
            <w:pPr>
              <w:pStyle w:val="BodyText"/>
              <w:numPr>
                <w:ilvl w:val="0"/>
                <w:numId w:val="9"/>
              </w:numPr>
              <w:rPr>
                <w:rFonts w:ascii="Arial" w:hAnsi="Arial" w:cs="Arial"/>
                <w:sz w:val="19"/>
                <w:szCs w:val="19"/>
              </w:rPr>
            </w:pPr>
            <w:r w:rsidRPr="005A1B5F">
              <w:rPr>
                <w:rFonts w:ascii="Arial" w:hAnsi="Arial" w:cs="Arial"/>
                <w:sz w:val="19"/>
                <w:szCs w:val="19"/>
              </w:rPr>
              <w:t>Ask questions and get the facts before you invest time and money</w:t>
            </w:r>
            <w:r w:rsidR="007E72C3">
              <w:rPr>
                <w:rFonts w:ascii="Arial" w:hAnsi="Arial" w:cs="Arial"/>
                <w:sz w:val="19"/>
                <w:szCs w:val="19"/>
              </w:rPr>
              <w:t>.</w:t>
            </w:r>
          </w:p>
          <w:p w14:paraId="3F29B6F1" w14:textId="77777777" w:rsidR="00EF1FD9" w:rsidRPr="00760A2D" w:rsidRDefault="00EF1FD9">
            <w:pPr>
              <w:pStyle w:val="BodyText"/>
              <w:numPr>
                <w:ilvl w:val="0"/>
                <w:numId w:val="9"/>
              </w:numPr>
              <w:rPr>
                <w:rFonts w:ascii="Arial" w:hAnsi="Arial" w:cs="Arial"/>
                <w:sz w:val="19"/>
                <w:szCs w:val="19"/>
              </w:rPr>
            </w:pPr>
            <w:r w:rsidRPr="005A1B5F">
              <w:rPr>
                <w:rFonts w:ascii="Arial" w:hAnsi="Arial" w:cs="Arial"/>
                <w:sz w:val="19"/>
                <w:szCs w:val="19"/>
              </w:rPr>
              <w:t xml:space="preserve">Remember, the advertised price or range is a guide, not a guarantee. </w:t>
            </w:r>
          </w:p>
        </w:tc>
        <w:tc>
          <w:tcPr>
            <w:tcW w:w="8356" w:type="dxa"/>
            <w:gridSpan w:val="2"/>
          </w:tcPr>
          <w:p w14:paraId="6C0D2D86" w14:textId="0E5CFB83" w:rsidR="00E874E7" w:rsidRDefault="00E874E7" w:rsidP="00430946">
            <w:pPr>
              <w:pStyle w:val="BodyText"/>
              <w:rPr>
                <w:rFonts w:ascii="Arial" w:hAnsi="Arial" w:cs="Arial"/>
                <w:b/>
                <w:bCs/>
                <w:sz w:val="19"/>
                <w:szCs w:val="19"/>
              </w:rPr>
            </w:pPr>
            <w:r w:rsidRPr="005A1B5F">
              <w:rPr>
                <w:rFonts w:ascii="Arial" w:hAnsi="Arial" w:cs="Arial"/>
                <w:b/>
                <w:bCs/>
                <w:sz w:val="19"/>
                <w:szCs w:val="19"/>
              </w:rPr>
              <w:t>FOR SELLERS</w:t>
            </w:r>
          </w:p>
          <w:p w14:paraId="3E5C062E" w14:textId="427A61F8" w:rsidR="00EF1FD9" w:rsidRPr="005A1B5F" w:rsidRDefault="00EF1FD9" w:rsidP="00430946">
            <w:pPr>
              <w:pStyle w:val="BodyText"/>
              <w:rPr>
                <w:rFonts w:ascii="Arial" w:hAnsi="Arial" w:cs="Arial"/>
                <w:b/>
                <w:bCs/>
                <w:sz w:val="19"/>
                <w:szCs w:val="19"/>
              </w:rPr>
            </w:pPr>
            <w:r w:rsidRPr="005A1B5F">
              <w:rPr>
                <w:rFonts w:ascii="Arial" w:hAnsi="Arial" w:cs="Arial"/>
                <w:b/>
                <w:bCs/>
                <w:sz w:val="19"/>
                <w:szCs w:val="19"/>
              </w:rPr>
              <w:t xml:space="preserve">Your agent must </w:t>
            </w:r>
          </w:p>
          <w:p w14:paraId="6B65E940" w14:textId="29AC75F7" w:rsidR="00EF1FD9" w:rsidRPr="00B711FB" w:rsidRDefault="00EF1FD9">
            <w:pPr>
              <w:pStyle w:val="BodyText"/>
              <w:numPr>
                <w:ilvl w:val="0"/>
                <w:numId w:val="10"/>
              </w:numPr>
              <w:rPr>
                <w:rFonts w:ascii="Arial" w:hAnsi="Arial" w:cs="Arial"/>
                <w:b/>
                <w:bCs/>
                <w:sz w:val="19"/>
                <w:szCs w:val="19"/>
              </w:rPr>
            </w:pPr>
            <w:r>
              <w:rPr>
                <w:rFonts w:ascii="Arial" w:hAnsi="Arial" w:cs="Arial"/>
                <w:sz w:val="19"/>
                <w:szCs w:val="19"/>
              </w:rPr>
              <w:t>Before entering into an agency agreement with you,</w:t>
            </w:r>
            <w:r w:rsidRPr="005A1B5F">
              <w:rPr>
                <w:rFonts w:ascii="Arial" w:hAnsi="Arial" w:cs="Arial"/>
                <w:sz w:val="19"/>
                <w:szCs w:val="19"/>
              </w:rPr>
              <w:t xml:space="preserve"> </w:t>
            </w:r>
            <w:r>
              <w:rPr>
                <w:rFonts w:ascii="Arial" w:hAnsi="Arial" w:cs="Arial"/>
                <w:sz w:val="19"/>
                <w:szCs w:val="19"/>
              </w:rPr>
              <w:t>p</w:t>
            </w:r>
            <w:r w:rsidRPr="005A1B5F">
              <w:rPr>
                <w:rFonts w:ascii="Arial" w:hAnsi="Arial" w:cs="Arial"/>
                <w:sz w:val="19"/>
                <w:szCs w:val="19"/>
              </w:rPr>
              <w:t>rovide</w:t>
            </w:r>
            <w:r>
              <w:rPr>
                <w:rFonts w:ascii="Arial" w:hAnsi="Arial" w:cs="Arial"/>
                <w:sz w:val="19"/>
                <w:szCs w:val="19"/>
              </w:rPr>
              <w:t xml:space="preserve"> you with</w:t>
            </w:r>
            <w:r w:rsidRPr="005A1B5F">
              <w:rPr>
                <w:rFonts w:ascii="Arial" w:hAnsi="Arial" w:cs="Arial"/>
                <w:sz w:val="19"/>
                <w:szCs w:val="19"/>
              </w:rPr>
              <w:t xml:space="preserve"> a reasonable estimate</w:t>
            </w:r>
            <w:r>
              <w:rPr>
                <w:rFonts w:ascii="Arial" w:hAnsi="Arial" w:cs="Arial"/>
                <w:sz w:val="19"/>
                <w:szCs w:val="19"/>
              </w:rPr>
              <w:t xml:space="preserve"> of the likely</w:t>
            </w:r>
            <w:r w:rsidRPr="005A1B5F">
              <w:rPr>
                <w:rFonts w:ascii="Arial" w:hAnsi="Arial" w:cs="Arial"/>
                <w:sz w:val="19"/>
                <w:szCs w:val="19"/>
              </w:rPr>
              <w:t xml:space="preserve"> selling price</w:t>
            </w:r>
            <w:r>
              <w:rPr>
                <w:rFonts w:ascii="Arial" w:hAnsi="Arial" w:cs="Arial"/>
                <w:sz w:val="19"/>
                <w:szCs w:val="19"/>
              </w:rPr>
              <w:t xml:space="preserve"> or price range</w:t>
            </w:r>
            <w:r w:rsidR="00185EC5">
              <w:rPr>
                <w:rFonts w:ascii="Arial" w:hAnsi="Arial" w:cs="Arial"/>
                <w:sz w:val="19"/>
                <w:szCs w:val="19"/>
              </w:rPr>
              <w:t xml:space="preserve"> with supporting evidence</w:t>
            </w:r>
            <w:r>
              <w:rPr>
                <w:rFonts w:ascii="Arial" w:hAnsi="Arial" w:cs="Arial"/>
                <w:sz w:val="19"/>
                <w:szCs w:val="19"/>
              </w:rPr>
              <w:t xml:space="preserve">. The estimated selling price must </w:t>
            </w:r>
            <w:r w:rsidR="00127832">
              <w:rPr>
                <w:rFonts w:ascii="Arial" w:hAnsi="Arial" w:cs="Arial"/>
                <w:sz w:val="19"/>
                <w:szCs w:val="19"/>
              </w:rPr>
              <w:t>consider</w:t>
            </w:r>
            <w:r w:rsidRPr="005A1B5F">
              <w:rPr>
                <w:rFonts w:ascii="Arial" w:hAnsi="Arial" w:cs="Arial"/>
                <w:sz w:val="19"/>
                <w:szCs w:val="19"/>
              </w:rPr>
              <w:t xml:space="preserve"> </w:t>
            </w:r>
            <w:r w:rsidRPr="007F42D3">
              <w:rPr>
                <w:rFonts w:ascii="Arial" w:hAnsi="Arial" w:cs="Arial"/>
                <w:sz w:val="19"/>
                <w:szCs w:val="19"/>
              </w:rPr>
              <w:t>comparable sales</w:t>
            </w:r>
            <w:r w:rsidR="00185EC5">
              <w:rPr>
                <w:rFonts w:ascii="Arial" w:hAnsi="Arial" w:cs="Arial"/>
                <w:sz w:val="19"/>
                <w:szCs w:val="19"/>
              </w:rPr>
              <w:t xml:space="preserve"> and </w:t>
            </w:r>
            <w:r w:rsidRPr="007F42D3">
              <w:rPr>
                <w:rFonts w:ascii="Arial" w:hAnsi="Arial" w:cs="Arial"/>
                <w:sz w:val="19"/>
                <w:szCs w:val="19"/>
              </w:rPr>
              <w:t>other relevant information</w:t>
            </w:r>
            <w:r>
              <w:rPr>
                <w:rFonts w:ascii="Arial" w:hAnsi="Arial" w:cs="Arial"/>
                <w:sz w:val="19"/>
                <w:szCs w:val="19"/>
              </w:rPr>
              <w:t>.</w:t>
            </w:r>
          </w:p>
          <w:p w14:paraId="3FB23496" w14:textId="77777777" w:rsidR="00EF1FD9" w:rsidRPr="00B711FB" w:rsidRDefault="00EF1FD9">
            <w:pPr>
              <w:pStyle w:val="BodyText"/>
              <w:numPr>
                <w:ilvl w:val="0"/>
                <w:numId w:val="10"/>
              </w:numPr>
              <w:rPr>
                <w:rFonts w:ascii="Arial" w:hAnsi="Arial" w:cs="Arial"/>
                <w:b/>
                <w:bCs/>
                <w:sz w:val="19"/>
                <w:szCs w:val="19"/>
              </w:rPr>
            </w:pPr>
            <w:r w:rsidRPr="005A1B5F">
              <w:rPr>
                <w:rFonts w:ascii="Arial" w:hAnsi="Arial" w:cs="Arial"/>
                <w:sz w:val="19"/>
                <w:szCs w:val="19"/>
              </w:rPr>
              <w:t>Ensure the estimate</w:t>
            </w:r>
            <w:r>
              <w:rPr>
                <w:rFonts w:ascii="Arial" w:hAnsi="Arial" w:cs="Arial"/>
                <w:sz w:val="19"/>
                <w:szCs w:val="19"/>
              </w:rPr>
              <w:t>d</w:t>
            </w:r>
            <w:r>
              <w:rPr>
                <w:sz w:val="19"/>
                <w:szCs w:val="19"/>
              </w:rPr>
              <w:t xml:space="preserve"> </w:t>
            </w:r>
            <w:r w:rsidRPr="00B711FB">
              <w:rPr>
                <w:rFonts w:ascii="Arial" w:hAnsi="Arial" w:cs="Arial" w:hint="eastAsia"/>
                <w:sz w:val="19"/>
                <w:szCs w:val="19"/>
              </w:rPr>
              <w:t>selling price</w:t>
            </w:r>
            <w:r w:rsidRPr="005A1B5F">
              <w:rPr>
                <w:rFonts w:ascii="Arial" w:hAnsi="Arial" w:cs="Arial"/>
                <w:sz w:val="19"/>
                <w:szCs w:val="19"/>
              </w:rPr>
              <w:t xml:space="preserve"> remains reasonable throughout the campaign. </w:t>
            </w:r>
          </w:p>
          <w:p w14:paraId="05AAD3C6" w14:textId="022131DB" w:rsidR="00AF395A" w:rsidRPr="00AF395A" w:rsidRDefault="00EF1FD9">
            <w:pPr>
              <w:pStyle w:val="BodyText"/>
              <w:numPr>
                <w:ilvl w:val="0"/>
                <w:numId w:val="10"/>
              </w:numPr>
              <w:rPr>
                <w:rFonts w:ascii="Arial" w:hAnsi="Arial" w:cs="Arial"/>
                <w:b/>
                <w:bCs/>
                <w:sz w:val="19"/>
                <w:szCs w:val="19"/>
              </w:rPr>
            </w:pPr>
            <w:r w:rsidRPr="009A57CB">
              <w:rPr>
                <w:rFonts w:ascii="Arial" w:hAnsi="Arial" w:cs="Arial"/>
                <w:sz w:val="19"/>
                <w:szCs w:val="19"/>
              </w:rPr>
              <w:t xml:space="preserve">Include a </w:t>
            </w:r>
            <w:r w:rsidRPr="00984E40">
              <w:rPr>
                <w:rFonts w:ascii="Arial" w:hAnsi="Arial" w:cs="Arial"/>
                <w:sz w:val="19"/>
                <w:szCs w:val="19"/>
              </w:rPr>
              <w:t>selling</w:t>
            </w:r>
            <w:r w:rsidRPr="009A57CB">
              <w:rPr>
                <w:sz w:val="19"/>
                <w:szCs w:val="19"/>
              </w:rPr>
              <w:t xml:space="preserve"> </w:t>
            </w:r>
            <w:r w:rsidRPr="009A57CB">
              <w:rPr>
                <w:rFonts w:ascii="Arial" w:hAnsi="Arial" w:cs="Arial"/>
                <w:sz w:val="19"/>
                <w:szCs w:val="19"/>
              </w:rPr>
              <w:t xml:space="preserve">price or price range in advertisements that is not below the </w:t>
            </w:r>
            <w:r w:rsidR="00185EC5">
              <w:rPr>
                <w:rFonts w:ascii="Arial" w:hAnsi="Arial" w:cs="Arial"/>
                <w:sz w:val="19"/>
                <w:szCs w:val="19"/>
              </w:rPr>
              <w:t xml:space="preserve">agent’s </w:t>
            </w:r>
            <w:r w:rsidRPr="009A57CB">
              <w:rPr>
                <w:rFonts w:ascii="Arial" w:hAnsi="Arial" w:cs="Arial"/>
                <w:sz w:val="19"/>
                <w:szCs w:val="19"/>
              </w:rPr>
              <w:t>estimated selling pric</w:t>
            </w:r>
            <w:r w:rsidR="009A57CB" w:rsidRPr="009A57CB">
              <w:rPr>
                <w:rFonts w:ascii="Arial" w:hAnsi="Arial" w:cs="Arial"/>
                <w:sz w:val="19"/>
                <w:szCs w:val="19"/>
              </w:rPr>
              <w:t>e</w:t>
            </w:r>
            <w:r w:rsidR="00867B91">
              <w:rPr>
                <w:rFonts w:ascii="Arial" w:hAnsi="Arial" w:cs="Arial"/>
                <w:sz w:val="19"/>
                <w:szCs w:val="19"/>
              </w:rPr>
              <w:t xml:space="preserve"> in the agreement</w:t>
            </w:r>
            <w:r w:rsidR="003079EE">
              <w:rPr>
                <w:rFonts w:ascii="Arial" w:hAnsi="Arial" w:cs="Arial"/>
                <w:sz w:val="19"/>
                <w:szCs w:val="19"/>
              </w:rPr>
              <w:t xml:space="preserve">, the highest bid </w:t>
            </w:r>
            <w:r w:rsidR="00364BB3">
              <w:rPr>
                <w:rFonts w:ascii="Arial" w:hAnsi="Arial" w:cs="Arial"/>
                <w:sz w:val="19"/>
                <w:szCs w:val="19"/>
              </w:rPr>
              <w:t xml:space="preserve">(not including </w:t>
            </w:r>
            <w:r w:rsidR="00E11C88">
              <w:rPr>
                <w:rFonts w:ascii="Arial" w:hAnsi="Arial" w:cs="Arial"/>
                <w:sz w:val="19"/>
                <w:szCs w:val="19"/>
              </w:rPr>
              <w:t xml:space="preserve">a </w:t>
            </w:r>
            <w:r w:rsidR="00364BB3">
              <w:rPr>
                <w:rFonts w:ascii="Arial" w:hAnsi="Arial" w:cs="Arial"/>
                <w:sz w:val="19"/>
                <w:szCs w:val="19"/>
              </w:rPr>
              <w:t xml:space="preserve">vendor bid) </w:t>
            </w:r>
            <w:r w:rsidR="00D538EE">
              <w:rPr>
                <w:rFonts w:ascii="Arial" w:hAnsi="Arial" w:cs="Arial"/>
                <w:sz w:val="19"/>
                <w:szCs w:val="19"/>
              </w:rPr>
              <w:t xml:space="preserve">before the property was </w:t>
            </w:r>
            <w:r w:rsidR="003079EE">
              <w:rPr>
                <w:rFonts w:ascii="Arial" w:hAnsi="Arial" w:cs="Arial"/>
                <w:sz w:val="19"/>
                <w:szCs w:val="19"/>
              </w:rPr>
              <w:t>passed</w:t>
            </w:r>
            <w:r w:rsidR="00963C9B">
              <w:rPr>
                <w:rFonts w:ascii="Arial" w:hAnsi="Arial" w:cs="Arial"/>
                <w:sz w:val="19"/>
                <w:szCs w:val="19"/>
              </w:rPr>
              <w:t>-</w:t>
            </w:r>
            <w:r w:rsidR="003079EE">
              <w:rPr>
                <w:rFonts w:ascii="Arial" w:hAnsi="Arial" w:cs="Arial"/>
                <w:sz w:val="19"/>
                <w:szCs w:val="19"/>
              </w:rPr>
              <w:t xml:space="preserve">in </w:t>
            </w:r>
            <w:r w:rsidR="00D538EE">
              <w:rPr>
                <w:rFonts w:ascii="Arial" w:hAnsi="Arial" w:cs="Arial"/>
                <w:sz w:val="19"/>
                <w:szCs w:val="19"/>
              </w:rPr>
              <w:t xml:space="preserve">at </w:t>
            </w:r>
            <w:r w:rsidR="003079EE">
              <w:rPr>
                <w:rFonts w:ascii="Arial" w:hAnsi="Arial" w:cs="Arial"/>
                <w:sz w:val="19"/>
                <w:szCs w:val="19"/>
              </w:rPr>
              <w:t>auction</w:t>
            </w:r>
            <w:r w:rsidR="00136240">
              <w:rPr>
                <w:rFonts w:ascii="Arial" w:hAnsi="Arial" w:cs="Arial"/>
                <w:sz w:val="19"/>
                <w:szCs w:val="19"/>
              </w:rPr>
              <w:t xml:space="preserve"> </w:t>
            </w:r>
            <w:r w:rsidR="00574E91" w:rsidRPr="002E4B56">
              <w:rPr>
                <w:rFonts w:ascii="Arial" w:hAnsi="Arial" w:cs="Arial"/>
                <w:sz w:val="19"/>
                <w:szCs w:val="19"/>
              </w:rPr>
              <w:t>and</w:t>
            </w:r>
            <w:r w:rsidR="00136240" w:rsidRPr="002E4B56">
              <w:rPr>
                <w:rFonts w:ascii="Arial" w:hAnsi="Arial" w:cs="Arial"/>
                <w:sz w:val="19"/>
                <w:szCs w:val="19"/>
              </w:rPr>
              <w:t xml:space="preserve"> a</w:t>
            </w:r>
            <w:r w:rsidR="00963C9B" w:rsidRPr="002E4B56">
              <w:rPr>
                <w:rFonts w:ascii="Arial" w:hAnsi="Arial" w:cs="Arial"/>
                <w:sz w:val="19"/>
                <w:szCs w:val="19"/>
              </w:rPr>
              <w:t>ny</w:t>
            </w:r>
            <w:r w:rsidR="00136240" w:rsidRPr="002E4B56">
              <w:rPr>
                <w:rFonts w:ascii="Arial" w:hAnsi="Arial" w:cs="Arial"/>
                <w:sz w:val="19"/>
                <w:szCs w:val="19"/>
              </w:rPr>
              <w:t xml:space="preserve"> </w:t>
            </w:r>
            <w:r w:rsidR="003079EE" w:rsidRPr="002E4B56">
              <w:rPr>
                <w:rFonts w:ascii="Arial" w:hAnsi="Arial" w:cs="Arial"/>
                <w:sz w:val="19"/>
                <w:szCs w:val="19"/>
              </w:rPr>
              <w:t>written offer</w:t>
            </w:r>
            <w:r w:rsidR="00963C9B" w:rsidRPr="002E4B56">
              <w:rPr>
                <w:rFonts w:ascii="Arial" w:hAnsi="Arial" w:cs="Arial"/>
                <w:sz w:val="19"/>
                <w:szCs w:val="19"/>
              </w:rPr>
              <w:t>s</w:t>
            </w:r>
            <w:r w:rsidR="003079EE" w:rsidRPr="002E4B56">
              <w:rPr>
                <w:rFonts w:ascii="Arial" w:hAnsi="Arial" w:cs="Arial"/>
                <w:sz w:val="19"/>
                <w:szCs w:val="19"/>
              </w:rPr>
              <w:t xml:space="preserve"> </w:t>
            </w:r>
            <w:r w:rsidR="007F2144" w:rsidRPr="002E4B56">
              <w:rPr>
                <w:rFonts w:ascii="Arial" w:hAnsi="Arial" w:cs="Arial"/>
                <w:sz w:val="19"/>
                <w:szCs w:val="19"/>
              </w:rPr>
              <w:t xml:space="preserve">rejected </w:t>
            </w:r>
            <w:r w:rsidR="0068100D" w:rsidRPr="002E4B56">
              <w:rPr>
                <w:rFonts w:ascii="Arial" w:hAnsi="Arial" w:cs="Arial"/>
                <w:sz w:val="19"/>
                <w:szCs w:val="19"/>
              </w:rPr>
              <w:t>by you</w:t>
            </w:r>
            <w:r w:rsidR="00E11C88" w:rsidRPr="002E4B56">
              <w:rPr>
                <w:rFonts w:ascii="Arial" w:hAnsi="Arial" w:cs="Arial"/>
                <w:sz w:val="19"/>
                <w:szCs w:val="19"/>
              </w:rPr>
              <w:t xml:space="preserve"> </w:t>
            </w:r>
            <w:r w:rsidR="003079EE" w:rsidRPr="002E4B56">
              <w:rPr>
                <w:rFonts w:ascii="Arial" w:hAnsi="Arial" w:cs="Arial"/>
                <w:sz w:val="19"/>
                <w:szCs w:val="19"/>
              </w:rPr>
              <w:t xml:space="preserve">where the only reason is that the </w:t>
            </w:r>
            <w:r w:rsidR="00574E91" w:rsidRPr="002E4B56">
              <w:rPr>
                <w:rFonts w:ascii="Arial" w:hAnsi="Arial" w:cs="Arial"/>
                <w:sz w:val="19"/>
                <w:szCs w:val="19"/>
              </w:rPr>
              <w:t>amount was too low</w:t>
            </w:r>
            <w:r w:rsidR="00AF395A">
              <w:rPr>
                <w:sz w:val="19"/>
                <w:szCs w:val="19"/>
              </w:rPr>
              <w:t xml:space="preserve">. </w:t>
            </w:r>
          </w:p>
          <w:p w14:paraId="1317F92D" w14:textId="25AFAC27" w:rsidR="00EF1FD9" w:rsidRPr="009A57CB" w:rsidRDefault="00AF395A">
            <w:pPr>
              <w:pStyle w:val="BodyText"/>
              <w:numPr>
                <w:ilvl w:val="0"/>
                <w:numId w:val="10"/>
              </w:numPr>
              <w:rPr>
                <w:rFonts w:ascii="Arial" w:hAnsi="Arial" w:cs="Arial"/>
                <w:b/>
                <w:bCs/>
                <w:sz w:val="19"/>
                <w:szCs w:val="19"/>
              </w:rPr>
            </w:pPr>
            <w:r>
              <w:rPr>
                <w:rFonts w:ascii="Arial" w:hAnsi="Arial" w:cs="Arial"/>
                <w:sz w:val="19"/>
                <w:szCs w:val="19"/>
              </w:rPr>
              <w:t>U</w:t>
            </w:r>
            <w:r w:rsidR="00EF1FD9" w:rsidRPr="009A57CB">
              <w:rPr>
                <w:rFonts w:ascii="Arial" w:hAnsi="Arial" w:cs="Arial"/>
                <w:sz w:val="19"/>
                <w:szCs w:val="19"/>
              </w:rPr>
              <w:t xml:space="preserve">pdate or remove non-compliant advertising. </w:t>
            </w:r>
          </w:p>
          <w:p w14:paraId="19BEF85C" w14:textId="021C0B11" w:rsidR="00EF1FD9" w:rsidRPr="00AC00D9" w:rsidRDefault="00EF1FD9" w:rsidP="00430946">
            <w:pPr>
              <w:pStyle w:val="BodyText"/>
              <w:rPr>
                <w:rFonts w:ascii="Arial" w:hAnsi="Arial" w:cs="Arial"/>
                <w:b/>
                <w:bCs/>
                <w:sz w:val="19"/>
                <w:szCs w:val="19"/>
              </w:rPr>
            </w:pPr>
            <w:r w:rsidRPr="00AC00D9">
              <w:rPr>
                <w:rFonts w:ascii="Arial" w:hAnsi="Arial" w:cs="Arial"/>
                <w:b/>
                <w:bCs/>
                <w:sz w:val="19"/>
                <w:szCs w:val="19"/>
              </w:rPr>
              <w:t xml:space="preserve">If your expectations differ from the estimate </w:t>
            </w:r>
          </w:p>
          <w:p w14:paraId="69DBE483" w14:textId="77777777" w:rsidR="00E3473D" w:rsidRDefault="00EF1FD9">
            <w:pPr>
              <w:pStyle w:val="BodyText"/>
              <w:numPr>
                <w:ilvl w:val="0"/>
                <w:numId w:val="10"/>
              </w:numPr>
              <w:rPr>
                <w:rFonts w:ascii="Arial" w:hAnsi="Arial" w:cs="Arial"/>
                <w:sz w:val="19"/>
                <w:szCs w:val="19"/>
              </w:rPr>
            </w:pPr>
            <w:r w:rsidRPr="00AC00D9">
              <w:rPr>
                <w:rFonts w:ascii="Arial" w:hAnsi="Arial" w:cs="Arial"/>
                <w:sz w:val="19"/>
                <w:szCs w:val="19"/>
              </w:rPr>
              <w:t>You can discuss pricing strategy with your real estate agent, but your instructions do not override their</w:t>
            </w:r>
            <w:r w:rsidRPr="005A1B5F">
              <w:rPr>
                <w:rFonts w:ascii="Arial" w:hAnsi="Arial" w:cs="Arial"/>
                <w:sz w:val="19"/>
                <w:szCs w:val="19"/>
              </w:rPr>
              <w:t xml:space="preserve"> legal obligations. </w:t>
            </w:r>
          </w:p>
          <w:p w14:paraId="1FEB59F6" w14:textId="6BE5CC4F" w:rsidR="00EF1FD9" w:rsidRPr="00E3473D" w:rsidRDefault="00EF1FD9">
            <w:pPr>
              <w:pStyle w:val="BodyText"/>
              <w:numPr>
                <w:ilvl w:val="0"/>
                <w:numId w:val="10"/>
              </w:numPr>
              <w:rPr>
                <w:rFonts w:ascii="Arial" w:hAnsi="Arial" w:cs="Arial"/>
                <w:sz w:val="19"/>
                <w:szCs w:val="19"/>
              </w:rPr>
            </w:pPr>
            <w:r w:rsidRPr="00E3473D">
              <w:rPr>
                <w:rFonts w:ascii="Arial" w:hAnsi="Arial" w:cs="Arial"/>
                <w:sz w:val="19"/>
                <w:szCs w:val="19"/>
              </w:rPr>
              <w:t xml:space="preserve">The advertised price cannot fall below the legal thresholds. </w:t>
            </w:r>
          </w:p>
          <w:p w14:paraId="22E6E52C" w14:textId="08E12A46" w:rsidR="00EF1FD9" w:rsidRPr="005A1B5F" w:rsidRDefault="00EF1FD9" w:rsidP="00430946">
            <w:pPr>
              <w:pStyle w:val="BodyText"/>
              <w:rPr>
                <w:rFonts w:ascii="Arial" w:hAnsi="Arial" w:cs="Arial"/>
                <w:b/>
                <w:bCs/>
                <w:sz w:val="19"/>
                <w:szCs w:val="19"/>
              </w:rPr>
            </w:pPr>
            <w:r w:rsidRPr="005A1B5F">
              <w:rPr>
                <w:rFonts w:ascii="Arial" w:hAnsi="Arial" w:cs="Arial"/>
                <w:b/>
                <w:bCs/>
                <w:sz w:val="19"/>
                <w:szCs w:val="19"/>
              </w:rPr>
              <w:t xml:space="preserve">If market conditions change </w:t>
            </w:r>
          </w:p>
          <w:p w14:paraId="0EF2824F" w14:textId="4D333A8C" w:rsidR="00EF1FD9" w:rsidRPr="00CA42F5" w:rsidRDefault="00EF1FD9">
            <w:pPr>
              <w:pStyle w:val="BodyText"/>
              <w:numPr>
                <w:ilvl w:val="0"/>
                <w:numId w:val="10"/>
              </w:numPr>
              <w:rPr>
                <w:rFonts w:ascii="Arial" w:hAnsi="Arial" w:cs="Arial"/>
                <w:b/>
                <w:bCs/>
                <w:sz w:val="19"/>
                <w:szCs w:val="19"/>
              </w:rPr>
            </w:pPr>
            <w:r w:rsidRPr="005A1B5F">
              <w:rPr>
                <w:rFonts w:ascii="Arial" w:hAnsi="Arial" w:cs="Arial"/>
                <w:sz w:val="19"/>
                <w:szCs w:val="19"/>
              </w:rPr>
              <w:t xml:space="preserve">The </w:t>
            </w:r>
            <w:r>
              <w:rPr>
                <w:rFonts w:ascii="Arial" w:hAnsi="Arial" w:cs="Arial"/>
                <w:sz w:val="19"/>
                <w:szCs w:val="19"/>
              </w:rPr>
              <w:t>es</w:t>
            </w:r>
            <w:r w:rsidRPr="00B711FB">
              <w:rPr>
                <w:rFonts w:ascii="Arial" w:hAnsi="Arial" w:cs="Arial" w:hint="eastAsia"/>
                <w:sz w:val="19"/>
                <w:szCs w:val="19"/>
              </w:rPr>
              <w:t>timated s</w:t>
            </w:r>
            <w:r>
              <w:rPr>
                <w:rFonts w:ascii="Arial" w:hAnsi="Arial" w:cs="Arial"/>
                <w:sz w:val="19"/>
                <w:szCs w:val="19"/>
              </w:rPr>
              <w:t>e</w:t>
            </w:r>
            <w:r w:rsidRPr="00B711FB">
              <w:rPr>
                <w:rFonts w:ascii="Arial" w:hAnsi="Arial" w:cs="Arial" w:hint="eastAsia"/>
                <w:sz w:val="19"/>
                <w:szCs w:val="19"/>
              </w:rPr>
              <w:t>lling p</w:t>
            </w:r>
            <w:r>
              <w:rPr>
                <w:rFonts w:ascii="Arial" w:hAnsi="Arial" w:cs="Arial"/>
                <w:sz w:val="19"/>
                <w:szCs w:val="19"/>
              </w:rPr>
              <w:t>r</w:t>
            </w:r>
            <w:r w:rsidRPr="00B711FB">
              <w:rPr>
                <w:rFonts w:ascii="Arial" w:hAnsi="Arial" w:cs="Arial" w:hint="eastAsia"/>
                <w:sz w:val="19"/>
                <w:szCs w:val="19"/>
              </w:rPr>
              <w:t>ice</w:t>
            </w:r>
            <w:r w:rsidRPr="005A1B5F">
              <w:rPr>
                <w:rFonts w:ascii="Arial" w:hAnsi="Arial" w:cs="Arial"/>
                <w:sz w:val="19"/>
                <w:szCs w:val="19"/>
              </w:rPr>
              <w:t xml:space="preserve"> may need to be revised and </w:t>
            </w:r>
            <w:r w:rsidR="009D56F2">
              <w:rPr>
                <w:rFonts w:ascii="Arial" w:hAnsi="Arial" w:cs="Arial"/>
                <w:sz w:val="19"/>
                <w:szCs w:val="19"/>
              </w:rPr>
              <w:t xml:space="preserve">non-compliant </w:t>
            </w:r>
            <w:r w:rsidRPr="005A1B5F">
              <w:rPr>
                <w:rFonts w:ascii="Arial" w:hAnsi="Arial" w:cs="Arial"/>
                <w:sz w:val="19"/>
                <w:szCs w:val="19"/>
              </w:rPr>
              <w:t xml:space="preserve">advertising must be updated. </w:t>
            </w:r>
          </w:p>
        </w:tc>
      </w:tr>
      <w:tr w:rsidR="00EF1FD9" w14:paraId="45887684" w14:textId="77777777" w:rsidTr="00A35DA9">
        <w:trPr>
          <w:trHeight w:val="2213"/>
        </w:trPr>
        <w:tc>
          <w:tcPr>
            <w:tcW w:w="9810" w:type="dxa"/>
            <w:gridSpan w:val="2"/>
          </w:tcPr>
          <w:p w14:paraId="5B99A6FE" w14:textId="77777777" w:rsidR="00EF1FD9" w:rsidRDefault="00EF1FD9" w:rsidP="00430946">
            <w:pPr>
              <w:pStyle w:val="BodyText"/>
              <w:rPr>
                <w:rFonts w:ascii="Arial" w:hAnsi="Arial" w:cs="Arial"/>
                <w:b/>
                <w:bCs/>
                <w:sz w:val="19"/>
                <w:szCs w:val="19"/>
              </w:rPr>
            </w:pPr>
            <w:r w:rsidRPr="005A1B5F">
              <w:rPr>
                <w:rFonts w:ascii="Arial" w:hAnsi="Arial" w:cs="Arial"/>
                <w:b/>
                <w:bCs/>
                <w:sz w:val="19"/>
                <w:szCs w:val="19"/>
              </w:rPr>
              <w:t>IF SOMETHING DOESN’T SEEM RIGHT</w:t>
            </w:r>
          </w:p>
          <w:p w14:paraId="508A2130" w14:textId="77777777" w:rsidR="00AC00D9" w:rsidRDefault="00AC00D9" w:rsidP="00430946">
            <w:pPr>
              <w:pStyle w:val="BodyText"/>
              <w:rPr>
                <w:rFonts w:ascii="Arial" w:hAnsi="Arial" w:cs="Arial"/>
                <w:sz w:val="19"/>
                <w:szCs w:val="19"/>
              </w:rPr>
            </w:pPr>
            <w:r>
              <w:rPr>
                <w:rFonts w:ascii="Arial" w:hAnsi="Arial" w:cs="Arial"/>
                <w:b/>
                <w:bCs/>
                <w:sz w:val="19"/>
                <w:szCs w:val="19"/>
              </w:rPr>
              <w:t xml:space="preserve">Ask the agent - </w:t>
            </w:r>
            <w:r>
              <w:rPr>
                <w:rFonts w:ascii="Arial" w:hAnsi="Arial" w:cs="Arial"/>
                <w:sz w:val="19"/>
                <w:szCs w:val="19"/>
              </w:rPr>
              <w:t xml:space="preserve">Ask for the basis of the price or an explanation of any price change. </w:t>
            </w:r>
            <w:r w:rsidRPr="000B4840">
              <w:rPr>
                <w:rFonts w:ascii="Arial" w:hAnsi="Arial" w:cs="Arial"/>
                <w:sz w:val="19"/>
                <w:szCs w:val="19"/>
              </w:rPr>
              <w:tab/>
            </w:r>
          </w:p>
          <w:p w14:paraId="77B83F4B" w14:textId="77777777" w:rsidR="00AC00D9" w:rsidRDefault="00AC00D9" w:rsidP="00430946">
            <w:pPr>
              <w:pStyle w:val="BodyText"/>
              <w:rPr>
                <w:rFonts w:ascii="Arial" w:hAnsi="Arial" w:cs="Arial"/>
                <w:b/>
                <w:bCs/>
                <w:sz w:val="19"/>
                <w:szCs w:val="19"/>
              </w:rPr>
            </w:pPr>
            <w:r>
              <w:rPr>
                <w:rFonts w:ascii="Arial" w:hAnsi="Arial" w:cs="Arial"/>
                <w:b/>
                <w:bCs/>
                <w:sz w:val="19"/>
                <w:szCs w:val="19"/>
              </w:rPr>
              <w:t xml:space="preserve">Keep records - </w:t>
            </w:r>
            <w:r w:rsidRPr="00E3473D">
              <w:rPr>
                <w:rFonts w:ascii="Arial" w:hAnsi="Arial" w:cs="Arial"/>
                <w:sz w:val="19"/>
                <w:szCs w:val="19"/>
              </w:rPr>
              <w:t>K</w:t>
            </w:r>
            <w:r>
              <w:rPr>
                <w:rFonts w:ascii="Arial" w:hAnsi="Arial" w:cs="Arial"/>
                <w:sz w:val="19"/>
                <w:szCs w:val="19"/>
              </w:rPr>
              <w:t>eep copies or screenshots of online listings, price changes, communications, auction results, offers and any information provided.</w:t>
            </w:r>
            <w:r>
              <w:rPr>
                <w:rFonts w:ascii="Arial" w:hAnsi="Arial" w:cs="Arial"/>
                <w:b/>
                <w:bCs/>
                <w:sz w:val="19"/>
                <w:szCs w:val="19"/>
              </w:rPr>
              <w:tab/>
            </w:r>
          </w:p>
          <w:p w14:paraId="0166F1D3" w14:textId="2F0CC14F" w:rsidR="00AC00D9" w:rsidRDefault="00AC00D9" w:rsidP="00AC00D9">
            <w:pPr>
              <w:pStyle w:val="BodyText"/>
              <w:rPr>
                <w:rFonts w:ascii="Arial" w:hAnsi="Arial" w:cs="Arial"/>
                <w:b/>
                <w:bCs/>
                <w:sz w:val="19"/>
                <w:szCs w:val="19"/>
              </w:rPr>
            </w:pPr>
            <w:r>
              <w:rPr>
                <w:rFonts w:ascii="Arial" w:hAnsi="Arial" w:cs="Arial"/>
                <w:b/>
                <w:bCs/>
                <w:sz w:val="19"/>
                <w:szCs w:val="19"/>
              </w:rPr>
              <w:t xml:space="preserve">Report a concern- </w:t>
            </w:r>
            <w:r>
              <w:rPr>
                <w:rFonts w:ascii="Arial" w:hAnsi="Arial" w:cs="Arial"/>
                <w:sz w:val="19"/>
                <w:szCs w:val="19"/>
              </w:rPr>
              <w:t>Contact NSW Fair Trading if you believe an agent may have breached the laws.</w:t>
            </w:r>
          </w:p>
          <w:p w14:paraId="5BF177B6" w14:textId="77777777" w:rsidR="00EF1FD9" w:rsidRDefault="00EF1FD9" w:rsidP="00430946">
            <w:pPr>
              <w:pStyle w:val="BodyText"/>
              <w:rPr>
                <w:rFonts w:ascii="Arial" w:hAnsi="Arial" w:cs="Arial"/>
                <w:b/>
                <w:bCs/>
                <w:sz w:val="19"/>
                <w:szCs w:val="19"/>
              </w:rPr>
            </w:pPr>
          </w:p>
        </w:tc>
        <w:tc>
          <w:tcPr>
            <w:tcW w:w="5206" w:type="dxa"/>
          </w:tcPr>
          <w:p w14:paraId="598A7927" w14:textId="77777777" w:rsidR="00EF1FD9" w:rsidRPr="005A1B5F" w:rsidRDefault="00EF1FD9" w:rsidP="00430946">
            <w:pPr>
              <w:pStyle w:val="BodyText"/>
              <w:rPr>
                <w:rFonts w:ascii="Arial" w:hAnsi="Arial" w:cs="Arial"/>
                <w:b/>
                <w:bCs/>
                <w:sz w:val="19"/>
                <w:szCs w:val="19"/>
              </w:rPr>
            </w:pPr>
            <w:r w:rsidRPr="005A1B5F">
              <w:rPr>
                <w:rFonts w:ascii="Arial" w:hAnsi="Arial" w:cs="Arial"/>
                <w:b/>
                <w:bCs/>
                <w:sz w:val="19"/>
                <w:szCs w:val="19"/>
              </w:rPr>
              <w:t xml:space="preserve">WHERE TO GET HELP </w:t>
            </w:r>
          </w:p>
          <w:p w14:paraId="3056A68F" w14:textId="77777777" w:rsidR="00EF1FD9" w:rsidRPr="005A1B5F" w:rsidRDefault="00EF1FD9" w:rsidP="00430946">
            <w:pPr>
              <w:pStyle w:val="BodyText"/>
              <w:rPr>
                <w:rFonts w:ascii="Arial" w:hAnsi="Arial" w:cs="Arial"/>
                <w:b/>
                <w:bCs/>
                <w:sz w:val="19"/>
                <w:szCs w:val="19"/>
              </w:rPr>
            </w:pPr>
            <w:r w:rsidRPr="005A1B5F">
              <w:rPr>
                <w:rFonts w:ascii="Arial" w:hAnsi="Arial" w:cs="Arial"/>
                <w:b/>
                <w:bCs/>
                <w:sz w:val="19"/>
                <w:szCs w:val="19"/>
              </w:rPr>
              <w:t>NSW Fair Trading</w:t>
            </w:r>
          </w:p>
          <w:p w14:paraId="07408A2E" w14:textId="77777777" w:rsidR="00EF1FD9" w:rsidRPr="005A1B5F" w:rsidRDefault="00EF1FD9" w:rsidP="00430946">
            <w:pPr>
              <w:pStyle w:val="BodyText"/>
              <w:rPr>
                <w:rFonts w:ascii="Arial" w:hAnsi="Arial" w:cs="Arial"/>
                <w:sz w:val="19"/>
                <w:szCs w:val="19"/>
              </w:rPr>
            </w:pPr>
            <w:r w:rsidRPr="005A1B5F">
              <w:rPr>
                <w:rFonts w:ascii="Arial" w:hAnsi="Arial" w:cs="Arial"/>
                <w:sz w:val="19"/>
                <w:szCs w:val="19"/>
              </w:rPr>
              <w:t>Website:</w:t>
            </w:r>
            <w:r>
              <w:rPr>
                <w:rFonts w:ascii="Arial" w:hAnsi="Arial" w:cs="Arial"/>
                <w:sz w:val="19"/>
                <w:szCs w:val="19"/>
              </w:rPr>
              <w:t xml:space="preserve"> </w:t>
            </w:r>
            <w:r w:rsidRPr="002D373E">
              <w:rPr>
                <w:rFonts w:ascii="Arial" w:hAnsi="Arial" w:cs="Arial"/>
                <w:sz w:val="19"/>
                <w:szCs w:val="19"/>
              </w:rPr>
              <w:t>nsw.gov.au/fair-trading</w:t>
            </w:r>
          </w:p>
          <w:p w14:paraId="5201AC19" w14:textId="77777777" w:rsidR="00EF1FD9" w:rsidRPr="005A1B5F" w:rsidRDefault="00EF1FD9" w:rsidP="00430946">
            <w:pPr>
              <w:pStyle w:val="BodyText"/>
              <w:rPr>
                <w:rFonts w:ascii="Arial" w:hAnsi="Arial" w:cs="Arial"/>
                <w:sz w:val="19"/>
                <w:szCs w:val="19"/>
              </w:rPr>
            </w:pPr>
            <w:r w:rsidRPr="005A1B5F">
              <w:rPr>
                <w:rFonts w:ascii="Arial" w:hAnsi="Arial" w:cs="Arial"/>
                <w:sz w:val="19"/>
                <w:szCs w:val="19"/>
              </w:rPr>
              <w:t>Phone: 13 32 20</w:t>
            </w:r>
          </w:p>
          <w:p w14:paraId="25342D6D" w14:textId="77777777" w:rsidR="00EF1FD9" w:rsidRPr="005A1B5F" w:rsidRDefault="00EF1FD9" w:rsidP="00CF02AD">
            <w:pPr>
              <w:pStyle w:val="BodyText"/>
              <w:rPr>
                <w:rFonts w:ascii="Arial" w:hAnsi="Arial" w:cs="Arial"/>
                <w:sz w:val="19"/>
                <w:szCs w:val="19"/>
              </w:rPr>
            </w:pPr>
            <w:r w:rsidRPr="005A1B5F">
              <w:rPr>
                <w:rFonts w:ascii="Arial" w:hAnsi="Arial" w:cs="Arial"/>
                <w:sz w:val="19"/>
                <w:szCs w:val="19"/>
              </w:rPr>
              <w:t xml:space="preserve">Language assistance: 13 14 50 </w:t>
            </w:r>
          </w:p>
          <w:p w14:paraId="5DBF691D" w14:textId="77777777" w:rsidR="00EF1FD9" w:rsidRPr="005A1B5F" w:rsidRDefault="00EF1FD9" w:rsidP="00CF02AD">
            <w:pPr>
              <w:pStyle w:val="BodyText"/>
              <w:rPr>
                <w:rFonts w:ascii="Arial" w:hAnsi="Arial" w:cs="Arial"/>
                <w:sz w:val="19"/>
                <w:szCs w:val="19"/>
              </w:rPr>
            </w:pPr>
            <w:r w:rsidRPr="005A1B5F">
              <w:rPr>
                <w:rFonts w:ascii="Arial" w:hAnsi="Arial" w:cs="Arial"/>
                <w:sz w:val="19"/>
                <w:szCs w:val="19"/>
              </w:rPr>
              <w:t xml:space="preserve">(ask for an interpreter in your language) </w:t>
            </w:r>
          </w:p>
          <w:p w14:paraId="1330786C" w14:textId="77777777" w:rsidR="00EF1FD9" w:rsidRPr="005A1B5F" w:rsidRDefault="00EF1FD9" w:rsidP="00CF02AD">
            <w:pPr>
              <w:pStyle w:val="BodyText"/>
              <w:rPr>
                <w:rFonts w:ascii="Arial" w:hAnsi="Arial" w:cs="Arial"/>
                <w:b/>
                <w:bCs/>
                <w:sz w:val="19"/>
                <w:szCs w:val="19"/>
              </w:rPr>
            </w:pPr>
            <w:r w:rsidRPr="005A1B5F">
              <w:rPr>
                <w:rFonts w:ascii="Arial" w:hAnsi="Arial" w:cs="Arial"/>
                <w:sz w:val="19"/>
                <w:szCs w:val="19"/>
              </w:rPr>
              <w:t>TTY: 1300 723 404 (for hearing impaired)</w:t>
            </w:r>
          </w:p>
        </w:tc>
      </w:tr>
    </w:tbl>
    <w:p w14:paraId="05ED0D22" w14:textId="68E82B0B" w:rsidR="00DC21F2" w:rsidRPr="00EF1FD9" w:rsidRDefault="00DC21F2" w:rsidP="00A35DA9">
      <w:pPr>
        <w:pStyle w:val="BodyText"/>
        <w:rPr>
          <w:rFonts w:ascii="Arial" w:hAnsi="Arial" w:cs="Arial"/>
          <w:b/>
          <w:bCs/>
          <w:spacing w:val="-4"/>
          <w:sz w:val="20"/>
          <w:szCs w:val="20"/>
          <w:highlight w:val="yellow"/>
        </w:rPr>
      </w:pPr>
    </w:p>
    <w:sectPr w:rsidR="00DC21F2" w:rsidRPr="00EF1FD9" w:rsidSect="00E602AD">
      <w:headerReference w:type="even" r:id="rId14"/>
      <w:headerReference w:type="default" r:id="rId15"/>
      <w:footerReference w:type="even" r:id="rId16"/>
      <w:footerReference w:type="default" r:id="rId17"/>
      <w:headerReference w:type="first" r:id="rId18"/>
      <w:footerReference w:type="first" r:id="rId19"/>
      <w:type w:val="continuous"/>
      <w:pgSz w:w="16820" w:h="11900" w:orient="landscape" w:code="9"/>
      <w:pgMar w:top="567" w:right="943" w:bottom="454" w:left="851" w:header="397" w:footer="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2D3D" w14:textId="77777777" w:rsidR="00E23507" w:rsidRDefault="00E23507" w:rsidP="00921FD3">
      <w:r>
        <w:separator/>
      </w:r>
    </w:p>
  </w:endnote>
  <w:endnote w:type="continuationSeparator" w:id="0">
    <w:p w14:paraId="03B619AE" w14:textId="77777777" w:rsidR="00E23507" w:rsidRDefault="00E23507" w:rsidP="0092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ublic Sans Light">
    <w:charset w:val="00"/>
    <w:family w:val="auto"/>
    <w:pitch w:val="variable"/>
    <w:sig w:usb0="A00000FF" w:usb1="4000205B" w:usb2="00000000" w:usb3="00000000" w:csb0="00000193" w:csb1="00000000"/>
    <w:embedRegular r:id="rId1" w:subsetted="1" w:fontKey="{FC8349C4-E4A2-4469-A5A9-0D2EF746DFA5}"/>
    <w:embedBold r:id="rId2" w:subsetted="1" w:fontKey="{D468B910-5CA4-4C93-90BB-5D043D7CA2C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subsetted="1" w:fontKey="{D09D7929-4967-4222-A423-B80B82CBF1B1}"/>
  </w:font>
  <w:font w:name="Public Sans SemiBold">
    <w:altName w:val="Calibri"/>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embedRegular r:id="rId4" w:subsetted="1" w:fontKey="{1D9FA7F3-DC43-4AA3-BCD2-1F3ED13DE1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677F8" w14:textId="4CF9B34E" w:rsidR="00762D57" w:rsidRDefault="00A143C3">
    <w:pPr>
      <w:pStyle w:val="Footer"/>
    </w:pPr>
    <w:r>
      <w:rPr>
        <w:noProof/>
      </w:rPr>
      <mc:AlternateContent>
        <mc:Choice Requires="wps">
          <w:drawing>
            <wp:anchor distT="0" distB="0" distL="0" distR="0" simplePos="0" relativeHeight="251658752" behindDoc="0" locked="0" layoutInCell="1" allowOverlap="1" wp14:anchorId="2260A362" wp14:editId="3176B3F9">
              <wp:simplePos x="635" y="635"/>
              <wp:positionH relativeFrom="page">
                <wp:align>center</wp:align>
              </wp:positionH>
              <wp:positionV relativeFrom="page">
                <wp:align>bottom</wp:align>
              </wp:positionV>
              <wp:extent cx="2155825" cy="345440"/>
              <wp:effectExtent l="0" t="0" r="3175" b="0"/>
              <wp:wrapNone/>
              <wp:docPr id="918372889" name="Text Box 29" descr="OFFICIAL: Sensitive - NSW Govern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5825" cy="345440"/>
                      </a:xfrm>
                      <a:prstGeom prst="rect">
                        <a:avLst/>
                      </a:prstGeom>
                      <a:noFill/>
                      <a:ln>
                        <a:noFill/>
                      </a:ln>
                      <a:effectLst/>
                    </wps:spPr>
                    <wps:txbx>
                      <w:txbxContent>
                        <w:p w14:paraId="7D3E45A2" w14:textId="59025AC0"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60A362" id="_x0000_t202" coordsize="21600,21600" o:spt="202" path="m,l,21600r21600,l21600,xe">
              <v:stroke joinstyle="miter"/>
              <v:path gradientshapeok="t" o:connecttype="rect"/>
            </v:shapetype>
            <v:shape id="Text Box 29" o:spid="_x0000_s1027" type="#_x0000_t202" alt="OFFICIAL: Sensitive - NSW Government" style="position:absolute;margin-left:0;margin-top:0;width:169.75pt;height:27.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" filled="f" stroked="f">
              <v:textbox style="mso-fit-shape-to-text:t" inset="0,0,0,15pt">
                <w:txbxContent>
                  <w:p w14:paraId="7D3E45A2" w14:textId="59025AC0"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58BD" w14:textId="3AAA116D" w:rsidR="004F4880" w:rsidRPr="00CF02AD" w:rsidRDefault="00347B91" w:rsidP="00E602AD">
    <w:pPr>
      <w:pStyle w:val="HeaderFooterSensitivityLabelSpace"/>
      <w:spacing w:before="0"/>
      <w:rPr>
        <w:rFonts w:ascii="Arial" w:hAnsi="Arial" w:cs="Arial"/>
        <w:color w:val="auto"/>
        <w:sz w:val="20"/>
        <w:szCs w:val="20"/>
      </w:rPr>
    </w:pPr>
    <w:r w:rsidRPr="00CF02AD">
      <w:rPr>
        <w:rFonts w:ascii="Arial" w:hAnsi="Arial" w:cs="Arial"/>
        <w:color w:val="auto"/>
        <w:sz w:val="20"/>
        <w:szCs w:val="20"/>
      </w:rPr>
      <w:t xml:space="preserve">Statement of Information </w:t>
    </w:r>
    <w:r w:rsidR="007B2F01">
      <w:rPr>
        <w:rFonts w:ascii="Arial" w:hAnsi="Arial" w:cs="Arial"/>
        <w:color w:val="auto"/>
        <w:sz w:val="20"/>
        <w:szCs w:val="20"/>
      </w:rPr>
      <w:t>(</w:t>
    </w:r>
    <w:r w:rsidR="00457BDC" w:rsidRPr="00CF02AD">
      <w:rPr>
        <w:rFonts w:ascii="Arial" w:hAnsi="Arial" w:cs="Arial"/>
        <w:color w:val="auto"/>
        <w:sz w:val="20"/>
        <w:szCs w:val="20"/>
      </w:rPr>
      <w:t>October</w:t>
    </w:r>
    <w:r w:rsidR="001E457E" w:rsidRPr="00CF02AD">
      <w:rPr>
        <w:rFonts w:ascii="Arial" w:hAnsi="Arial" w:cs="Arial"/>
        <w:color w:val="auto"/>
        <w:sz w:val="20"/>
        <w:szCs w:val="20"/>
      </w:rPr>
      <w:t xml:space="preserve"> 2026</w:t>
    </w:r>
    <w:r w:rsidR="007B2F01">
      <w:rPr>
        <w:rFonts w:ascii="Arial" w:hAnsi="Arial" w:cs="Arial"/>
        <w:color w:val="auto"/>
        <w:sz w:val="20"/>
        <w:szCs w:val="20"/>
      </w:rPr>
      <w:t>)</w:t>
    </w:r>
    <w:r w:rsidR="001E457E" w:rsidRPr="00CF02AD">
      <w:rPr>
        <w:rFonts w:ascii="Arial" w:hAnsi="Arial" w:cs="Arial"/>
        <w:color w:val="auto"/>
        <w:sz w:val="20"/>
        <w:szCs w:val="20"/>
      </w:rPr>
      <w:t xml:space="preserve"> </w:t>
    </w:r>
    <w:r w:rsidR="00347DAD" w:rsidRPr="00CF02AD">
      <w:rPr>
        <w:rFonts w:ascii="Arial" w:hAnsi="Arial" w:cs="Arial"/>
        <w:color w:val="auto"/>
        <w:sz w:val="20"/>
        <w:szCs w:val="20"/>
      </w:rPr>
      <w:ptab w:relativeTo="margin" w:alignment="right" w:leader="none"/>
    </w:r>
    <w:r w:rsidR="00347DAD" w:rsidRPr="00CF02AD">
      <w:rPr>
        <w:rFonts w:ascii="Arial" w:hAnsi="Arial" w:cs="Arial"/>
        <w:color w:val="auto"/>
        <w:sz w:val="20"/>
        <w:szCs w:val="20"/>
      </w:rPr>
      <w:fldChar w:fldCharType="begin"/>
    </w:r>
    <w:r w:rsidR="00347DAD" w:rsidRPr="00CF02AD">
      <w:rPr>
        <w:rFonts w:ascii="Arial" w:hAnsi="Arial" w:cs="Arial"/>
        <w:color w:val="auto"/>
        <w:sz w:val="20"/>
        <w:szCs w:val="20"/>
      </w:rPr>
      <w:instrText xml:space="preserve"> PAGE   \* MERGEFORMAT </w:instrText>
    </w:r>
    <w:r w:rsidR="00347DAD" w:rsidRPr="00CF02AD">
      <w:rPr>
        <w:rFonts w:ascii="Arial" w:hAnsi="Arial" w:cs="Arial"/>
        <w:color w:val="auto"/>
        <w:sz w:val="20"/>
        <w:szCs w:val="20"/>
      </w:rPr>
      <w:fldChar w:fldCharType="separate"/>
    </w:r>
    <w:r w:rsidR="00347DAD" w:rsidRPr="00CF02AD">
      <w:rPr>
        <w:rFonts w:ascii="Arial" w:hAnsi="Arial" w:cs="Arial"/>
        <w:color w:val="auto"/>
        <w:sz w:val="20"/>
        <w:szCs w:val="20"/>
      </w:rPr>
      <w:t>4</w:t>
    </w:r>
    <w:r w:rsidR="00347DAD" w:rsidRPr="00CF02AD">
      <w:rPr>
        <w:rFonts w:ascii="Arial" w:hAnsi="Arial" w:cs="Arial"/>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47FD" w14:textId="78BECEF9" w:rsidR="00762D57" w:rsidRDefault="00A143C3">
    <w:pPr>
      <w:pStyle w:val="Footer"/>
    </w:pPr>
    <w:r>
      <w:rPr>
        <w:noProof/>
      </w:rPr>
      <mc:AlternateContent>
        <mc:Choice Requires="wps">
          <w:drawing>
            <wp:anchor distT="0" distB="0" distL="0" distR="0" simplePos="0" relativeHeight="251657728" behindDoc="0" locked="0" layoutInCell="1" allowOverlap="1" wp14:anchorId="4B170BD6" wp14:editId="63EE7FCF">
              <wp:simplePos x="635" y="635"/>
              <wp:positionH relativeFrom="page">
                <wp:align>center</wp:align>
              </wp:positionH>
              <wp:positionV relativeFrom="page">
                <wp:align>bottom</wp:align>
              </wp:positionV>
              <wp:extent cx="2155825" cy="345440"/>
              <wp:effectExtent l="0" t="0" r="3175" b="0"/>
              <wp:wrapNone/>
              <wp:docPr id="1296345718" name="Text Box 28" descr="OFFICIAL: Sensitive - NSW Govern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5825" cy="345440"/>
                      </a:xfrm>
                      <a:prstGeom prst="rect">
                        <a:avLst/>
                      </a:prstGeom>
                      <a:noFill/>
                      <a:ln>
                        <a:noFill/>
                      </a:ln>
                      <a:effectLst/>
                    </wps:spPr>
                    <wps:txbx>
                      <w:txbxContent>
                        <w:p w14:paraId="512E7794" w14:textId="7EAE4633"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170BD6" id="_x0000_t202" coordsize="21600,21600" o:spt="202" path="m,l,21600r21600,l21600,xe">
              <v:stroke joinstyle="miter"/>
              <v:path gradientshapeok="t" o:connecttype="rect"/>
            </v:shapetype>
            <v:shape id="Text Box 28" o:spid="_x0000_s1029" type="#_x0000_t202" alt="OFFICIAL: Sensitive - NSW Government" style="position:absolute;margin-left:0;margin-top:0;width:169.75pt;height:27.2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" filled="f" stroked="f">
              <v:textbox style="mso-fit-shape-to-text:t" inset="0,0,0,15pt">
                <w:txbxContent>
                  <w:p w14:paraId="512E7794" w14:textId="7EAE4633"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36E3" w14:textId="77777777" w:rsidR="00E23507" w:rsidRDefault="00E23507" w:rsidP="00921FD3">
      <w:r>
        <w:separator/>
      </w:r>
    </w:p>
  </w:footnote>
  <w:footnote w:type="continuationSeparator" w:id="0">
    <w:p w14:paraId="02BA3D08" w14:textId="77777777" w:rsidR="00E23507" w:rsidRDefault="00E23507" w:rsidP="00921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944D" w14:textId="49BA545F" w:rsidR="00762D57" w:rsidRDefault="00A143C3">
    <w:pPr>
      <w:pStyle w:val="Header"/>
    </w:pPr>
    <w:r>
      <w:rPr>
        <w:noProof/>
      </w:rPr>
      <mc:AlternateContent>
        <mc:Choice Requires="wps">
          <w:drawing>
            <wp:anchor distT="0" distB="0" distL="0" distR="0" simplePos="0" relativeHeight="251656704" behindDoc="0" locked="0" layoutInCell="1" allowOverlap="1" wp14:anchorId="0C43A931" wp14:editId="7A2448C0">
              <wp:simplePos x="635" y="635"/>
              <wp:positionH relativeFrom="page">
                <wp:align>center</wp:align>
              </wp:positionH>
              <wp:positionV relativeFrom="page">
                <wp:align>top</wp:align>
              </wp:positionV>
              <wp:extent cx="2155825" cy="345440"/>
              <wp:effectExtent l="0" t="0" r="3175" b="10160"/>
              <wp:wrapNone/>
              <wp:docPr id="75397067" name="Text Box 26" descr="OFFICIAL: Sensitive - NSW Govern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5825" cy="345440"/>
                      </a:xfrm>
                      <a:prstGeom prst="rect">
                        <a:avLst/>
                      </a:prstGeom>
                      <a:noFill/>
                      <a:ln>
                        <a:noFill/>
                      </a:ln>
                      <a:effectLst/>
                    </wps:spPr>
                    <wps:txbx>
                      <w:txbxContent>
                        <w:p w14:paraId="157915E4" w14:textId="61499781"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43A931" id="_x0000_t202" coordsize="21600,21600" o:spt="202" path="m,l,21600r21600,l21600,xe">
              <v:stroke joinstyle="miter"/>
              <v:path gradientshapeok="t" o:connecttype="rect"/>
            </v:shapetype>
            <v:shape id="Text Box 26" o:spid="_x0000_s1026" type="#_x0000_t202" alt="OFFICIAL: Sensitive - NSW Government" style="position:absolute;margin-left:0;margin-top:0;width:169.75pt;height:27.2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" filled="f" stroked="f">
              <v:textbox style="mso-fit-shape-to-text:t" inset="0,15pt,0,0">
                <w:txbxContent>
                  <w:p w14:paraId="157915E4" w14:textId="61499781"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8632" w14:textId="038B0539" w:rsidR="005F3EA9" w:rsidRDefault="00475082">
    <w:pPr>
      <w:pStyle w:val="Header"/>
    </w:pPr>
    <w:r w:rsidRPr="00475082">
      <w:rPr>
        <w:rFonts w:ascii="Arial" w:hAnsi="Arial" w:cs="Arial"/>
        <w:b/>
        <w:bCs/>
      </w:rPr>
      <w:t xml:space="preserve"> </w:t>
    </w:r>
    <w:r w:rsidRPr="00856D7A">
      <w:rPr>
        <w:rFonts w:ascii="Arial" w:hAnsi="Arial" w:cs="Arial"/>
        <w:b/>
        <w:bCs/>
      </w:rPr>
      <w:t>NSW Fair Trading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6E42" w14:textId="51E68EE8" w:rsidR="00762D57" w:rsidRDefault="00A143C3">
    <w:pPr>
      <w:pStyle w:val="Header"/>
    </w:pPr>
    <w:r>
      <w:rPr>
        <w:noProof/>
      </w:rPr>
      <mc:AlternateContent>
        <mc:Choice Requires="wps">
          <w:drawing>
            <wp:anchor distT="0" distB="0" distL="0" distR="0" simplePos="0" relativeHeight="251655680" behindDoc="0" locked="0" layoutInCell="1" allowOverlap="1" wp14:anchorId="150540C9" wp14:editId="38B06F10">
              <wp:simplePos x="635" y="635"/>
              <wp:positionH relativeFrom="page">
                <wp:align>center</wp:align>
              </wp:positionH>
              <wp:positionV relativeFrom="page">
                <wp:align>top</wp:align>
              </wp:positionV>
              <wp:extent cx="2155825" cy="345440"/>
              <wp:effectExtent l="0" t="0" r="3175" b="10160"/>
              <wp:wrapNone/>
              <wp:docPr id="830497432" name="Text Box 25" descr="OFFICIAL: Sensitive - NSW Govern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5825" cy="345440"/>
                      </a:xfrm>
                      <a:prstGeom prst="rect">
                        <a:avLst/>
                      </a:prstGeom>
                      <a:noFill/>
                      <a:ln>
                        <a:noFill/>
                      </a:ln>
                      <a:effectLst/>
                    </wps:spPr>
                    <wps:txbx>
                      <w:txbxContent>
                        <w:p w14:paraId="790243BC" w14:textId="66ED6A79"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0540C9" id="_x0000_t202" coordsize="21600,21600" o:spt="202" path="m,l,21600r21600,l21600,xe">
              <v:stroke joinstyle="miter"/>
              <v:path gradientshapeok="t" o:connecttype="rect"/>
            </v:shapetype>
            <v:shape id="Text Box 25" o:spid="_x0000_s1028" type="#_x0000_t202" alt="OFFICIAL: Sensitive - NSW Government" style="position:absolute;margin-left:0;margin-top:0;width:169.75pt;height:27.2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" filled="f" stroked="f">
              <v:textbox style="mso-fit-shape-to-text:t" inset="0,15pt,0,0">
                <w:txbxContent>
                  <w:p w14:paraId="790243BC" w14:textId="66ED6A79" w:rsidR="00A143C3" w:rsidRPr="00A143C3" w:rsidRDefault="00A143C3" w:rsidP="00A143C3">
                    <w:pPr>
                      <w:rPr>
                        <w:rFonts w:ascii="Aptos" w:eastAsia="Aptos" w:hAnsi="Aptos" w:cs="Aptos"/>
                        <w:noProof/>
                      </w:rPr>
                    </w:pPr>
                    <w:r w:rsidRPr="00A143C3">
                      <w:rPr>
                        <w:rFonts w:ascii="Aptos" w:eastAsia="Aptos" w:hAnsi="Aptos" w:cs="Aptos"/>
                        <w:noProof/>
                      </w:rPr>
                      <w:t>OFFICIAL: Sensitive - NSW Government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AF2"/>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3E5676C"/>
    <w:multiLevelType w:val="hybridMultilevel"/>
    <w:tmpl w:val="9172526C"/>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15680"/>
    <w:multiLevelType w:val="hybridMultilevel"/>
    <w:tmpl w:val="88B2BE00"/>
    <w:lvl w:ilvl="0" w:tplc="0409000F">
      <w:start w:val="1"/>
      <w:numFmt w:val="decimal"/>
      <w:lvlText w:val="%1."/>
      <w:lvlJc w:val="left"/>
      <w:pPr>
        <w:ind w:left="360" w:hanging="360"/>
      </w:pPr>
      <w:rPr>
        <w:rFonts w:hint="default"/>
        <w:i w:val="0"/>
        <w:iCs w:val="0"/>
        <w:sz w:val="20"/>
        <w:szCs w:val="20"/>
      </w:rPr>
    </w:lvl>
    <w:lvl w:ilvl="1" w:tplc="04090015">
      <w:start w:val="1"/>
      <w:numFmt w:val="upp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D156394"/>
    <w:multiLevelType w:val="hybridMultilevel"/>
    <w:tmpl w:val="5ACEF754"/>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F825524"/>
    <w:multiLevelType w:val="hybridMultilevel"/>
    <w:tmpl w:val="144C09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57D4695"/>
    <w:multiLevelType w:val="hybridMultilevel"/>
    <w:tmpl w:val="AB847096"/>
    <w:lvl w:ilvl="0" w:tplc="534CDACA">
      <w:start w:val="1"/>
      <w:numFmt w:val="bullet"/>
      <w:pStyle w:val="ListBullet3"/>
      <w:lvlText w:val=""/>
      <w:lvlJc w:val="left"/>
      <w:pPr>
        <w:tabs>
          <w:tab w:val="num" w:pos="358"/>
        </w:tabs>
        <w:ind w:left="358" w:hanging="358"/>
      </w:pPr>
      <w:rPr>
        <w:rFonts w:ascii="Symbol" w:hAnsi="Symbol" w:hint="default"/>
        <w:b w:val="0"/>
        <w:i w:val="0"/>
        <w:color w:val="22272B" w:themeColor="text1"/>
        <w:sz w:val="1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5C1821"/>
    <w:multiLevelType w:val="hybridMultilevel"/>
    <w:tmpl w:val="BF56F79E"/>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D2414C"/>
    <w:multiLevelType w:val="hybridMultilevel"/>
    <w:tmpl w:val="A08A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3AE79B5"/>
    <w:multiLevelType w:val="hybridMultilevel"/>
    <w:tmpl w:val="5EF0778C"/>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56B05A60"/>
    <w:multiLevelType w:val="hybridMultilevel"/>
    <w:tmpl w:val="9AD42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9C51CD9"/>
    <w:multiLevelType w:val="hybridMultilevel"/>
    <w:tmpl w:val="BEBA8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06137740">
    <w:abstractNumId w:val="0"/>
  </w:num>
  <w:num w:numId="2" w16cid:durableId="37123855">
    <w:abstractNumId w:val="7"/>
  </w:num>
  <w:num w:numId="3" w16cid:durableId="2001036059">
    <w:abstractNumId w:val="9"/>
  </w:num>
  <w:num w:numId="4" w16cid:durableId="1229148381">
    <w:abstractNumId w:val="6"/>
  </w:num>
  <w:num w:numId="5" w16cid:durableId="1441101339">
    <w:abstractNumId w:val="2"/>
  </w:num>
  <w:num w:numId="6" w16cid:durableId="157548711">
    <w:abstractNumId w:val="1"/>
  </w:num>
  <w:num w:numId="7" w16cid:durableId="317850754">
    <w:abstractNumId w:val="4"/>
  </w:num>
  <w:num w:numId="8" w16cid:durableId="1332023655">
    <w:abstractNumId w:val="11"/>
  </w:num>
  <w:num w:numId="9" w16cid:durableId="2022513774">
    <w:abstractNumId w:val="8"/>
  </w:num>
  <w:num w:numId="10" w16cid:durableId="1982222209">
    <w:abstractNumId w:val="10"/>
  </w:num>
  <w:num w:numId="11" w16cid:durableId="637420855">
    <w:abstractNumId w:val="3"/>
  </w:num>
  <w:num w:numId="12" w16cid:durableId="162033577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2E"/>
    <w:rsid w:val="0000005A"/>
    <w:rsid w:val="00000726"/>
    <w:rsid w:val="00000DB9"/>
    <w:rsid w:val="00001A60"/>
    <w:rsid w:val="00001CD6"/>
    <w:rsid w:val="00001E9D"/>
    <w:rsid w:val="000025D3"/>
    <w:rsid w:val="000028FE"/>
    <w:rsid w:val="0000310F"/>
    <w:rsid w:val="00003542"/>
    <w:rsid w:val="000035CC"/>
    <w:rsid w:val="000038CE"/>
    <w:rsid w:val="00004E3D"/>
    <w:rsid w:val="0000513A"/>
    <w:rsid w:val="0000522E"/>
    <w:rsid w:val="00006E26"/>
    <w:rsid w:val="0000716A"/>
    <w:rsid w:val="000076E2"/>
    <w:rsid w:val="000078F6"/>
    <w:rsid w:val="00007B1E"/>
    <w:rsid w:val="00010226"/>
    <w:rsid w:val="000111A2"/>
    <w:rsid w:val="0001127F"/>
    <w:rsid w:val="00011AF9"/>
    <w:rsid w:val="00011E43"/>
    <w:rsid w:val="0001304E"/>
    <w:rsid w:val="00013500"/>
    <w:rsid w:val="00013591"/>
    <w:rsid w:val="00013BC2"/>
    <w:rsid w:val="00013EC7"/>
    <w:rsid w:val="00014670"/>
    <w:rsid w:val="00014753"/>
    <w:rsid w:val="00014BB5"/>
    <w:rsid w:val="00014D01"/>
    <w:rsid w:val="000153DA"/>
    <w:rsid w:val="00020038"/>
    <w:rsid w:val="00020069"/>
    <w:rsid w:val="000209E7"/>
    <w:rsid w:val="00021C04"/>
    <w:rsid w:val="00024EB9"/>
    <w:rsid w:val="000255B4"/>
    <w:rsid w:val="000256E1"/>
    <w:rsid w:val="000259D0"/>
    <w:rsid w:val="0002632E"/>
    <w:rsid w:val="000266D4"/>
    <w:rsid w:val="00026B42"/>
    <w:rsid w:val="00027172"/>
    <w:rsid w:val="00027663"/>
    <w:rsid w:val="00027789"/>
    <w:rsid w:val="000300DE"/>
    <w:rsid w:val="000302F4"/>
    <w:rsid w:val="000305F0"/>
    <w:rsid w:val="00031159"/>
    <w:rsid w:val="00031542"/>
    <w:rsid w:val="000317E0"/>
    <w:rsid w:val="0003186A"/>
    <w:rsid w:val="000319D3"/>
    <w:rsid w:val="00031F12"/>
    <w:rsid w:val="0003229B"/>
    <w:rsid w:val="00032AE4"/>
    <w:rsid w:val="00032DC6"/>
    <w:rsid w:val="00032E8A"/>
    <w:rsid w:val="00032F1B"/>
    <w:rsid w:val="0003389E"/>
    <w:rsid w:val="00034C2B"/>
    <w:rsid w:val="00035002"/>
    <w:rsid w:val="000363FA"/>
    <w:rsid w:val="0003660C"/>
    <w:rsid w:val="000369F8"/>
    <w:rsid w:val="00037204"/>
    <w:rsid w:val="000379C9"/>
    <w:rsid w:val="000404BD"/>
    <w:rsid w:val="00040ECA"/>
    <w:rsid w:val="00041158"/>
    <w:rsid w:val="000419B0"/>
    <w:rsid w:val="00042F7A"/>
    <w:rsid w:val="000432F4"/>
    <w:rsid w:val="00043356"/>
    <w:rsid w:val="00043627"/>
    <w:rsid w:val="00044534"/>
    <w:rsid w:val="00044CB3"/>
    <w:rsid w:val="00044EF4"/>
    <w:rsid w:val="00045049"/>
    <w:rsid w:val="0004535D"/>
    <w:rsid w:val="00046ACD"/>
    <w:rsid w:val="00047C4B"/>
    <w:rsid w:val="00050387"/>
    <w:rsid w:val="00050BD7"/>
    <w:rsid w:val="00050C31"/>
    <w:rsid w:val="000511ED"/>
    <w:rsid w:val="0005127D"/>
    <w:rsid w:val="00051401"/>
    <w:rsid w:val="0005141C"/>
    <w:rsid w:val="00051782"/>
    <w:rsid w:val="00051859"/>
    <w:rsid w:val="00051ED9"/>
    <w:rsid w:val="00052123"/>
    <w:rsid w:val="000522F0"/>
    <w:rsid w:val="00052EA8"/>
    <w:rsid w:val="00052F06"/>
    <w:rsid w:val="0005359F"/>
    <w:rsid w:val="00053622"/>
    <w:rsid w:val="000544ED"/>
    <w:rsid w:val="000551F7"/>
    <w:rsid w:val="000555F4"/>
    <w:rsid w:val="00055A0C"/>
    <w:rsid w:val="00055F3E"/>
    <w:rsid w:val="0005672E"/>
    <w:rsid w:val="00056C6C"/>
    <w:rsid w:val="0005718D"/>
    <w:rsid w:val="0005778D"/>
    <w:rsid w:val="00060B1E"/>
    <w:rsid w:val="00060B54"/>
    <w:rsid w:val="00060B88"/>
    <w:rsid w:val="00060BC3"/>
    <w:rsid w:val="00061137"/>
    <w:rsid w:val="0006153B"/>
    <w:rsid w:val="000615AF"/>
    <w:rsid w:val="00061611"/>
    <w:rsid w:val="000622EE"/>
    <w:rsid w:val="000638AC"/>
    <w:rsid w:val="00063D06"/>
    <w:rsid w:val="00063DFC"/>
    <w:rsid w:val="0006418B"/>
    <w:rsid w:val="000645E7"/>
    <w:rsid w:val="00065EDF"/>
    <w:rsid w:val="00066A61"/>
    <w:rsid w:val="00067870"/>
    <w:rsid w:val="0007011C"/>
    <w:rsid w:val="00070B8C"/>
    <w:rsid w:val="000711B1"/>
    <w:rsid w:val="000725BB"/>
    <w:rsid w:val="000744F5"/>
    <w:rsid w:val="0007479B"/>
    <w:rsid w:val="0007489D"/>
    <w:rsid w:val="00075623"/>
    <w:rsid w:val="0007600F"/>
    <w:rsid w:val="00076E20"/>
    <w:rsid w:val="0007720E"/>
    <w:rsid w:val="00080857"/>
    <w:rsid w:val="000813A4"/>
    <w:rsid w:val="00081B4E"/>
    <w:rsid w:val="00081EE4"/>
    <w:rsid w:val="000823B4"/>
    <w:rsid w:val="000825E1"/>
    <w:rsid w:val="00083A19"/>
    <w:rsid w:val="00083AC0"/>
    <w:rsid w:val="00083B5B"/>
    <w:rsid w:val="000840A2"/>
    <w:rsid w:val="000841DD"/>
    <w:rsid w:val="00084C3F"/>
    <w:rsid w:val="00084C77"/>
    <w:rsid w:val="00084D83"/>
    <w:rsid w:val="000855CF"/>
    <w:rsid w:val="00087277"/>
    <w:rsid w:val="000876AE"/>
    <w:rsid w:val="00087A0A"/>
    <w:rsid w:val="00087E2D"/>
    <w:rsid w:val="000906E8"/>
    <w:rsid w:val="00090EFF"/>
    <w:rsid w:val="00090F24"/>
    <w:rsid w:val="00091AFB"/>
    <w:rsid w:val="00092266"/>
    <w:rsid w:val="0009235E"/>
    <w:rsid w:val="00092627"/>
    <w:rsid w:val="00092F00"/>
    <w:rsid w:val="00093367"/>
    <w:rsid w:val="0009376C"/>
    <w:rsid w:val="000937FC"/>
    <w:rsid w:val="00093A98"/>
    <w:rsid w:val="0009442E"/>
    <w:rsid w:val="000949EB"/>
    <w:rsid w:val="00094F09"/>
    <w:rsid w:val="000955BD"/>
    <w:rsid w:val="00095653"/>
    <w:rsid w:val="00095ACE"/>
    <w:rsid w:val="00095B41"/>
    <w:rsid w:val="0009732E"/>
    <w:rsid w:val="0009758A"/>
    <w:rsid w:val="00097CD0"/>
    <w:rsid w:val="000A03AA"/>
    <w:rsid w:val="000A0BCC"/>
    <w:rsid w:val="000A0F9A"/>
    <w:rsid w:val="000A11E1"/>
    <w:rsid w:val="000A1B43"/>
    <w:rsid w:val="000A2406"/>
    <w:rsid w:val="000A2834"/>
    <w:rsid w:val="000A2F92"/>
    <w:rsid w:val="000A32CE"/>
    <w:rsid w:val="000A426B"/>
    <w:rsid w:val="000A5D8C"/>
    <w:rsid w:val="000A5EF2"/>
    <w:rsid w:val="000A63E5"/>
    <w:rsid w:val="000A6BF1"/>
    <w:rsid w:val="000A7442"/>
    <w:rsid w:val="000A7952"/>
    <w:rsid w:val="000B029E"/>
    <w:rsid w:val="000B0454"/>
    <w:rsid w:val="000B0F05"/>
    <w:rsid w:val="000B15D3"/>
    <w:rsid w:val="000B189D"/>
    <w:rsid w:val="000B1B45"/>
    <w:rsid w:val="000B1BD0"/>
    <w:rsid w:val="000B1E40"/>
    <w:rsid w:val="000B1E6F"/>
    <w:rsid w:val="000B26C0"/>
    <w:rsid w:val="000B296C"/>
    <w:rsid w:val="000B3079"/>
    <w:rsid w:val="000B43C8"/>
    <w:rsid w:val="000B4840"/>
    <w:rsid w:val="000B5A4E"/>
    <w:rsid w:val="000B5BB6"/>
    <w:rsid w:val="000B5E99"/>
    <w:rsid w:val="000B6E36"/>
    <w:rsid w:val="000B73D8"/>
    <w:rsid w:val="000B7B1C"/>
    <w:rsid w:val="000B7BDB"/>
    <w:rsid w:val="000C1435"/>
    <w:rsid w:val="000C1777"/>
    <w:rsid w:val="000C1887"/>
    <w:rsid w:val="000C2457"/>
    <w:rsid w:val="000C2664"/>
    <w:rsid w:val="000C279F"/>
    <w:rsid w:val="000C2807"/>
    <w:rsid w:val="000C2D24"/>
    <w:rsid w:val="000C3032"/>
    <w:rsid w:val="000C3099"/>
    <w:rsid w:val="000C31DE"/>
    <w:rsid w:val="000C4CCD"/>
    <w:rsid w:val="000C550B"/>
    <w:rsid w:val="000C5804"/>
    <w:rsid w:val="000C68A9"/>
    <w:rsid w:val="000C7C66"/>
    <w:rsid w:val="000D056F"/>
    <w:rsid w:val="000D0EA8"/>
    <w:rsid w:val="000D0FED"/>
    <w:rsid w:val="000D14F3"/>
    <w:rsid w:val="000D1A68"/>
    <w:rsid w:val="000D1F8F"/>
    <w:rsid w:val="000D29D2"/>
    <w:rsid w:val="000D305B"/>
    <w:rsid w:val="000D3B7D"/>
    <w:rsid w:val="000D3F26"/>
    <w:rsid w:val="000D43D4"/>
    <w:rsid w:val="000D4B85"/>
    <w:rsid w:val="000D56A5"/>
    <w:rsid w:val="000D6F9C"/>
    <w:rsid w:val="000D749A"/>
    <w:rsid w:val="000D75D2"/>
    <w:rsid w:val="000D79C9"/>
    <w:rsid w:val="000E0804"/>
    <w:rsid w:val="000E0EA9"/>
    <w:rsid w:val="000E1444"/>
    <w:rsid w:val="000E1560"/>
    <w:rsid w:val="000E1C2A"/>
    <w:rsid w:val="000E2660"/>
    <w:rsid w:val="000E2CA6"/>
    <w:rsid w:val="000E316E"/>
    <w:rsid w:val="000E31B6"/>
    <w:rsid w:val="000E33F7"/>
    <w:rsid w:val="000E3CDC"/>
    <w:rsid w:val="000E3F11"/>
    <w:rsid w:val="000E419B"/>
    <w:rsid w:val="000E486C"/>
    <w:rsid w:val="000E5FBF"/>
    <w:rsid w:val="000E6FAE"/>
    <w:rsid w:val="000E7211"/>
    <w:rsid w:val="000E74A2"/>
    <w:rsid w:val="000E7999"/>
    <w:rsid w:val="000E7DB6"/>
    <w:rsid w:val="000F01DA"/>
    <w:rsid w:val="000F066C"/>
    <w:rsid w:val="000F1069"/>
    <w:rsid w:val="000F1BFB"/>
    <w:rsid w:val="000F1D75"/>
    <w:rsid w:val="000F2356"/>
    <w:rsid w:val="000F24C3"/>
    <w:rsid w:val="000F2FF3"/>
    <w:rsid w:val="000F30AA"/>
    <w:rsid w:val="000F4825"/>
    <w:rsid w:val="000F486C"/>
    <w:rsid w:val="000F49BC"/>
    <w:rsid w:val="000F55EF"/>
    <w:rsid w:val="000F6483"/>
    <w:rsid w:val="000F666B"/>
    <w:rsid w:val="000F66FF"/>
    <w:rsid w:val="000F6B5D"/>
    <w:rsid w:val="000F6EC8"/>
    <w:rsid w:val="000F75D4"/>
    <w:rsid w:val="000F76F2"/>
    <w:rsid w:val="000F7709"/>
    <w:rsid w:val="000F79EA"/>
    <w:rsid w:val="00100331"/>
    <w:rsid w:val="00100638"/>
    <w:rsid w:val="00101AD0"/>
    <w:rsid w:val="00101CD6"/>
    <w:rsid w:val="00102D3B"/>
    <w:rsid w:val="00102EA2"/>
    <w:rsid w:val="0010403E"/>
    <w:rsid w:val="001046FC"/>
    <w:rsid w:val="0010615C"/>
    <w:rsid w:val="00106814"/>
    <w:rsid w:val="00106887"/>
    <w:rsid w:val="00106D1C"/>
    <w:rsid w:val="00106D34"/>
    <w:rsid w:val="0010736C"/>
    <w:rsid w:val="00111151"/>
    <w:rsid w:val="00111391"/>
    <w:rsid w:val="00111775"/>
    <w:rsid w:val="00112833"/>
    <w:rsid w:val="00112F88"/>
    <w:rsid w:val="00113112"/>
    <w:rsid w:val="0011337F"/>
    <w:rsid w:val="001134CC"/>
    <w:rsid w:val="001134EE"/>
    <w:rsid w:val="001139FE"/>
    <w:rsid w:val="00113C51"/>
    <w:rsid w:val="00113D1E"/>
    <w:rsid w:val="00114044"/>
    <w:rsid w:val="00115378"/>
    <w:rsid w:val="00116EAF"/>
    <w:rsid w:val="001175B3"/>
    <w:rsid w:val="00117C85"/>
    <w:rsid w:val="00120393"/>
    <w:rsid w:val="001203A3"/>
    <w:rsid w:val="00121192"/>
    <w:rsid w:val="00121236"/>
    <w:rsid w:val="00121564"/>
    <w:rsid w:val="00121578"/>
    <w:rsid w:val="001218E9"/>
    <w:rsid w:val="00122435"/>
    <w:rsid w:val="00123664"/>
    <w:rsid w:val="00124411"/>
    <w:rsid w:val="001245C2"/>
    <w:rsid w:val="0012492D"/>
    <w:rsid w:val="001249A8"/>
    <w:rsid w:val="00124DF5"/>
    <w:rsid w:val="00125BBA"/>
    <w:rsid w:val="00126992"/>
    <w:rsid w:val="00127365"/>
    <w:rsid w:val="00127832"/>
    <w:rsid w:val="00127E54"/>
    <w:rsid w:val="0013186C"/>
    <w:rsid w:val="00131A5B"/>
    <w:rsid w:val="00131B98"/>
    <w:rsid w:val="00131D0D"/>
    <w:rsid w:val="0013204F"/>
    <w:rsid w:val="001332BA"/>
    <w:rsid w:val="00133E76"/>
    <w:rsid w:val="0013421B"/>
    <w:rsid w:val="001347CA"/>
    <w:rsid w:val="0013488C"/>
    <w:rsid w:val="00134BED"/>
    <w:rsid w:val="00134C54"/>
    <w:rsid w:val="0013551E"/>
    <w:rsid w:val="00135C5A"/>
    <w:rsid w:val="00135D3C"/>
    <w:rsid w:val="00136240"/>
    <w:rsid w:val="001362D9"/>
    <w:rsid w:val="00140181"/>
    <w:rsid w:val="001410B2"/>
    <w:rsid w:val="0014157C"/>
    <w:rsid w:val="001416AB"/>
    <w:rsid w:val="001419CE"/>
    <w:rsid w:val="001420AB"/>
    <w:rsid w:val="00143ADE"/>
    <w:rsid w:val="00143C6C"/>
    <w:rsid w:val="00143CA2"/>
    <w:rsid w:val="00144351"/>
    <w:rsid w:val="00144455"/>
    <w:rsid w:val="00145FC7"/>
    <w:rsid w:val="00146C1F"/>
    <w:rsid w:val="00147227"/>
    <w:rsid w:val="0014754C"/>
    <w:rsid w:val="0014759B"/>
    <w:rsid w:val="00147E27"/>
    <w:rsid w:val="00150CAE"/>
    <w:rsid w:val="00150CD3"/>
    <w:rsid w:val="00150D43"/>
    <w:rsid w:val="00151227"/>
    <w:rsid w:val="001514CC"/>
    <w:rsid w:val="00151550"/>
    <w:rsid w:val="00151704"/>
    <w:rsid w:val="0015248D"/>
    <w:rsid w:val="001530E9"/>
    <w:rsid w:val="001530FB"/>
    <w:rsid w:val="00153240"/>
    <w:rsid w:val="0015397C"/>
    <w:rsid w:val="00153EFC"/>
    <w:rsid w:val="001548A3"/>
    <w:rsid w:val="001556C7"/>
    <w:rsid w:val="00155D5E"/>
    <w:rsid w:val="00155F00"/>
    <w:rsid w:val="00155FD0"/>
    <w:rsid w:val="0015712A"/>
    <w:rsid w:val="00157D14"/>
    <w:rsid w:val="00157DAA"/>
    <w:rsid w:val="00160240"/>
    <w:rsid w:val="001606D1"/>
    <w:rsid w:val="0016110E"/>
    <w:rsid w:val="001614C3"/>
    <w:rsid w:val="00161DEC"/>
    <w:rsid w:val="00162A75"/>
    <w:rsid w:val="00162BEF"/>
    <w:rsid w:val="001634E6"/>
    <w:rsid w:val="001636DC"/>
    <w:rsid w:val="00163D14"/>
    <w:rsid w:val="0016480D"/>
    <w:rsid w:val="001648EE"/>
    <w:rsid w:val="00164CCA"/>
    <w:rsid w:val="00164E08"/>
    <w:rsid w:val="00164E64"/>
    <w:rsid w:val="0016701D"/>
    <w:rsid w:val="0017004E"/>
    <w:rsid w:val="00170284"/>
    <w:rsid w:val="00170A2E"/>
    <w:rsid w:val="0017152B"/>
    <w:rsid w:val="00171EDD"/>
    <w:rsid w:val="00171FDF"/>
    <w:rsid w:val="001728CA"/>
    <w:rsid w:val="00173737"/>
    <w:rsid w:val="00173BB2"/>
    <w:rsid w:val="00173DC5"/>
    <w:rsid w:val="00174815"/>
    <w:rsid w:val="0017485A"/>
    <w:rsid w:val="00175EC1"/>
    <w:rsid w:val="001761CB"/>
    <w:rsid w:val="001763D5"/>
    <w:rsid w:val="00176C8B"/>
    <w:rsid w:val="001770CD"/>
    <w:rsid w:val="001771B1"/>
    <w:rsid w:val="001771F7"/>
    <w:rsid w:val="001779D2"/>
    <w:rsid w:val="00177C6C"/>
    <w:rsid w:val="00177CAB"/>
    <w:rsid w:val="00177F6A"/>
    <w:rsid w:val="001802A1"/>
    <w:rsid w:val="00180664"/>
    <w:rsid w:val="00181388"/>
    <w:rsid w:val="00181463"/>
    <w:rsid w:val="00181881"/>
    <w:rsid w:val="0018222A"/>
    <w:rsid w:val="001833FF"/>
    <w:rsid w:val="00183C2A"/>
    <w:rsid w:val="00183CEF"/>
    <w:rsid w:val="00184722"/>
    <w:rsid w:val="001857A0"/>
    <w:rsid w:val="00185B32"/>
    <w:rsid w:val="00185B3A"/>
    <w:rsid w:val="00185BBC"/>
    <w:rsid w:val="00185EC5"/>
    <w:rsid w:val="00187ED4"/>
    <w:rsid w:val="00187EF8"/>
    <w:rsid w:val="001901E2"/>
    <w:rsid w:val="00190632"/>
    <w:rsid w:val="00190B19"/>
    <w:rsid w:val="001912A7"/>
    <w:rsid w:val="0019153B"/>
    <w:rsid w:val="00191A15"/>
    <w:rsid w:val="00191A39"/>
    <w:rsid w:val="00193311"/>
    <w:rsid w:val="00193828"/>
    <w:rsid w:val="00193A96"/>
    <w:rsid w:val="00194010"/>
    <w:rsid w:val="001944CB"/>
    <w:rsid w:val="00194A7F"/>
    <w:rsid w:val="00195616"/>
    <w:rsid w:val="00196A86"/>
    <w:rsid w:val="0019713A"/>
    <w:rsid w:val="001A03C1"/>
    <w:rsid w:val="001A0561"/>
    <w:rsid w:val="001A0FBA"/>
    <w:rsid w:val="001A1897"/>
    <w:rsid w:val="001A18B5"/>
    <w:rsid w:val="001A192C"/>
    <w:rsid w:val="001A230B"/>
    <w:rsid w:val="001A2452"/>
    <w:rsid w:val="001A2D92"/>
    <w:rsid w:val="001A3F6E"/>
    <w:rsid w:val="001A413A"/>
    <w:rsid w:val="001A415F"/>
    <w:rsid w:val="001A4D4C"/>
    <w:rsid w:val="001A54C6"/>
    <w:rsid w:val="001A5B72"/>
    <w:rsid w:val="001A6A10"/>
    <w:rsid w:val="001B0394"/>
    <w:rsid w:val="001B068D"/>
    <w:rsid w:val="001B0F6C"/>
    <w:rsid w:val="001B1630"/>
    <w:rsid w:val="001B1EB8"/>
    <w:rsid w:val="001B24D3"/>
    <w:rsid w:val="001B305E"/>
    <w:rsid w:val="001B306D"/>
    <w:rsid w:val="001B3C5E"/>
    <w:rsid w:val="001B3DD9"/>
    <w:rsid w:val="001B3DDD"/>
    <w:rsid w:val="001B433E"/>
    <w:rsid w:val="001B5216"/>
    <w:rsid w:val="001B52BF"/>
    <w:rsid w:val="001B63A2"/>
    <w:rsid w:val="001B6D2C"/>
    <w:rsid w:val="001B7BC5"/>
    <w:rsid w:val="001B7CCC"/>
    <w:rsid w:val="001B7F13"/>
    <w:rsid w:val="001C08E0"/>
    <w:rsid w:val="001C0DDF"/>
    <w:rsid w:val="001C1AB0"/>
    <w:rsid w:val="001C1C30"/>
    <w:rsid w:val="001C1E97"/>
    <w:rsid w:val="001C1F35"/>
    <w:rsid w:val="001C2DFA"/>
    <w:rsid w:val="001C2F89"/>
    <w:rsid w:val="001C3070"/>
    <w:rsid w:val="001C3867"/>
    <w:rsid w:val="001C3870"/>
    <w:rsid w:val="001C3938"/>
    <w:rsid w:val="001C3FE8"/>
    <w:rsid w:val="001C421C"/>
    <w:rsid w:val="001C436D"/>
    <w:rsid w:val="001C4548"/>
    <w:rsid w:val="001C5035"/>
    <w:rsid w:val="001C51D8"/>
    <w:rsid w:val="001C5490"/>
    <w:rsid w:val="001C74A3"/>
    <w:rsid w:val="001D04BC"/>
    <w:rsid w:val="001D0A31"/>
    <w:rsid w:val="001D0AEF"/>
    <w:rsid w:val="001D108E"/>
    <w:rsid w:val="001D1E0B"/>
    <w:rsid w:val="001D32A5"/>
    <w:rsid w:val="001D3D5E"/>
    <w:rsid w:val="001D4999"/>
    <w:rsid w:val="001D4C98"/>
    <w:rsid w:val="001D521A"/>
    <w:rsid w:val="001D634C"/>
    <w:rsid w:val="001D6BC8"/>
    <w:rsid w:val="001D72E6"/>
    <w:rsid w:val="001D754D"/>
    <w:rsid w:val="001D7ABA"/>
    <w:rsid w:val="001D7DCA"/>
    <w:rsid w:val="001E04AA"/>
    <w:rsid w:val="001E123F"/>
    <w:rsid w:val="001E1DF2"/>
    <w:rsid w:val="001E1F17"/>
    <w:rsid w:val="001E22A7"/>
    <w:rsid w:val="001E235A"/>
    <w:rsid w:val="001E2D79"/>
    <w:rsid w:val="001E30EB"/>
    <w:rsid w:val="001E41EC"/>
    <w:rsid w:val="001E457E"/>
    <w:rsid w:val="001E46E1"/>
    <w:rsid w:val="001E5462"/>
    <w:rsid w:val="001E615A"/>
    <w:rsid w:val="001E6186"/>
    <w:rsid w:val="001E6D9E"/>
    <w:rsid w:val="001E7185"/>
    <w:rsid w:val="001E7B80"/>
    <w:rsid w:val="001F0A77"/>
    <w:rsid w:val="001F0B56"/>
    <w:rsid w:val="001F0C7E"/>
    <w:rsid w:val="001F0EA6"/>
    <w:rsid w:val="001F12CB"/>
    <w:rsid w:val="001F1851"/>
    <w:rsid w:val="001F2362"/>
    <w:rsid w:val="001F28DC"/>
    <w:rsid w:val="001F35FE"/>
    <w:rsid w:val="001F466F"/>
    <w:rsid w:val="001F4C57"/>
    <w:rsid w:val="001F518A"/>
    <w:rsid w:val="001F5407"/>
    <w:rsid w:val="001F57D8"/>
    <w:rsid w:val="001F5BC5"/>
    <w:rsid w:val="001F5FC1"/>
    <w:rsid w:val="001F76D6"/>
    <w:rsid w:val="001F7DD8"/>
    <w:rsid w:val="002002BA"/>
    <w:rsid w:val="00200F45"/>
    <w:rsid w:val="002011B0"/>
    <w:rsid w:val="002012EC"/>
    <w:rsid w:val="0020178F"/>
    <w:rsid w:val="002022EC"/>
    <w:rsid w:val="00202854"/>
    <w:rsid w:val="00202DFF"/>
    <w:rsid w:val="0020466C"/>
    <w:rsid w:val="0020532E"/>
    <w:rsid w:val="0020565C"/>
    <w:rsid w:val="00205783"/>
    <w:rsid w:val="00206A96"/>
    <w:rsid w:val="00207616"/>
    <w:rsid w:val="00211335"/>
    <w:rsid w:val="002129F6"/>
    <w:rsid w:val="00212E76"/>
    <w:rsid w:val="00212FB6"/>
    <w:rsid w:val="002132A5"/>
    <w:rsid w:val="0021331D"/>
    <w:rsid w:val="00213951"/>
    <w:rsid w:val="00213EF6"/>
    <w:rsid w:val="00214628"/>
    <w:rsid w:val="002150E2"/>
    <w:rsid w:val="00215626"/>
    <w:rsid w:val="00215BA3"/>
    <w:rsid w:val="00215F35"/>
    <w:rsid w:val="002160EB"/>
    <w:rsid w:val="00216A4F"/>
    <w:rsid w:val="00216B6C"/>
    <w:rsid w:val="00216C2B"/>
    <w:rsid w:val="00217667"/>
    <w:rsid w:val="00217789"/>
    <w:rsid w:val="00217AED"/>
    <w:rsid w:val="002202EF"/>
    <w:rsid w:val="00221F60"/>
    <w:rsid w:val="00222636"/>
    <w:rsid w:val="00222874"/>
    <w:rsid w:val="00222B8F"/>
    <w:rsid w:val="00223083"/>
    <w:rsid w:val="002232A6"/>
    <w:rsid w:val="002238F3"/>
    <w:rsid w:val="00223EBE"/>
    <w:rsid w:val="00223F9B"/>
    <w:rsid w:val="00224051"/>
    <w:rsid w:val="00224972"/>
    <w:rsid w:val="00224D24"/>
    <w:rsid w:val="00224DDA"/>
    <w:rsid w:val="00225353"/>
    <w:rsid w:val="00225C8B"/>
    <w:rsid w:val="00225FFE"/>
    <w:rsid w:val="00226119"/>
    <w:rsid w:val="00226F54"/>
    <w:rsid w:val="002275DC"/>
    <w:rsid w:val="00227DC3"/>
    <w:rsid w:val="0023023D"/>
    <w:rsid w:val="002313F6"/>
    <w:rsid w:val="002326C0"/>
    <w:rsid w:val="00233115"/>
    <w:rsid w:val="00234487"/>
    <w:rsid w:val="00234837"/>
    <w:rsid w:val="00234AA1"/>
    <w:rsid w:val="00234C39"/>
    <w:rsid w:val="002369E9"/>
    <w:rsid w:val="00237CE1"/>
    <w:rsid w:val="00237DD2"/>
    <w:rsid w:val="00240998"/>
    <w:rsid w:val="00240FCB"/>
    <w:rsid w:val="00242117"/>
    <w:rsid w:val="00242EA8"/>
    <w:rsid w:val="0024351C"/>
    <w:rsid w:val="00243562"/>
    <w:rsid w:val="00243A03"/>
    <w:rsid w:val="00244E92"/>
    <w:rsid w:val="002452F1"/>
    <w:rsid w:val="00245BAD"/>
    <w:rsid w:val="00246312"/>
    <w:rsid w:val="002467F1"/>
    <w:rsid w:val="00247744"/>
    <w:rsid w:val="00250225"/>
    <w:rsid w:val="002503DC"/>
    <w:rsid w:val="002506AC"/>
    <w:rsid w:val="00250D8A"/>
    <w:rsid w:val="00251059"/>
    <w:rsid w:val="002513A6"/>
    <w:rsid w:val="002514BE"/>
    <w:rsid w:val="00251CB9"/>
    <w:rsid w:val="00252EAA"/>
    <w:rsid w:val="002537C1"/>
    <w:rsid w:val="00253CD1"/>
    <w:rsid w:val="00253F03"/>
    <w:rsid w:val="002542E1"/>
    <w:rsid w:val="00254398"/>
    <w:rsid w:val="002543D4"/>
    <w:rsid w:val="00254F75"/>
    <w:rsid w:val="002557A2"/>
    <w:rsid w:val="0025589C"/>
    <w:rsid w:val="00255E13"/>
    <w:rsid w:val="0025608C"/>
    <w:rsid w:val="00256094"/>
    <w:rsid w:val="002566CD"/>
    <w:rsid w:val="0025690A"/>
    <w:rsid w:val="00257B17"/>
    <w:rsid w:val="00257CFB"/>
    <w:rsid w:val="00257FF6"/>
    <w:rsid w:val="002600B6"/>
    <w:rsid w:val="00260A7C"/>
    <w:rsid w:val="00260CB1"/>
    <w:rsid w:val="00260ECB"/>
    <w:rsid w:val="00261756"/>
    <w:rsid w:val="00261D22"/>
    <w:rsid w:val="0026225D"/>
    <w:rsid w:val="0026259E"/>
    <w:rsid w:val="002629B9"/>
    <w:rsid w:val="002634F9"/>
    <w:rsid w:val="00263ECB"/>
    <w:rsid w:val="00264CD2"/>
    <w:rsid w:val="00265356"/>
    <w:rsid w:val="00265390"/>
    <w:rsid w:val="0026587D"/>
    <w:rsid w:val="00265B88"/>
    <w:rsid w:val="00265BA9"/>
    <w:rsid w:val="00265C69"/>
    <w:rsid w:val="00266345"/>
    <w:rsid w:val="002664CF"/>
    <w:rsid w:val="002664F9"/>
    <w:rsid w:val="0026657F"/>
    <w:rsid w:val="00266D4F"/>
    <w:rsid w:val="00270249"/>
    <w:rsid w:val="00270FD6"/>
    <w:rsid w:val="0027115B"/>
    <w:rsid w:val="00272991"/>
    <w:rsid w:val="002730F3"/>
    <w:rsid w:val="00273CBD"/>
    <w:rsid w:val="00274744"/>
    <w:rsid w:val="0027492E"/>
    <w:rsid w:val="00274CA8"/>
    <w:rsid w:val="00274E28"/>
    <w:rsid w:val="00275966"/>
    <w:rsid w:val="00275BF7"/>
    <w:rsid w:val="00275CAB"/>
    <w:rsid w:val="0027645B"/>
    <w:rsid w:val="0027666E"/>
    <w:rsid w:val="00276ECA"/>
    <w:rsid w:val="002772F0"/>
    <w:rsid w:val="002779CF"/>
    <w:rsid w:val="00277B09"/>
    <w:rsid w:val="00277BFD"/>
    <w:rsid w:val="00277C29"/>
    <w:rsid w:val="002800E4"/>
    <w:rsid w:val="00280761"/>
    <w:rsid w:val="002810BE"/>
    <w:rsid w:val="00281540"/>
    <w:rsid w:val="002821F1"/>
    <w:rsid w:val="00282718"/>
    <w:rsid w:val="002831BF"/>
    <w:rsid w:val="00283391"/>
    <w:rsid w:val="002835C8"/>
    <w:rsid w:val="00283B77"/>
    <w:rsid w:val="00284C10"/>
    <w:rsid w:val="0028514D"/>
    <w:rsid w:val="00287E21"/>
    <w:rsid w:val="002905CE"/>
    <w:rsid w:val="00291EA4"/>
    <w:rsid w:val="00292252"/>
    <w:rsid w:val="002923B4"/>
    <w:rsid w:val="002926B7"/>
    <w:rsid w:val="00292A1E"/>
    <w:rsid w:val="002935CC"/>
    <w:rsid w:val="00293693"/>
    <w:rsid w:val="00293D16"/>
    <w:rsid w:val="00294028"/>
    <w:rsid w:val="00294441"/>
    <w:rsid w:val="00294828"/>
    <w:rsid w:val="00294B07"/>
    <w:rsid w:val="002956D7"/>
    <w:rsid w:val="00295950"/>
    <w:rsid w:val="00295D46"/>
    <w:rsid w:val="0029610E"/>
    <w:rsid w:val="002961E3"/>
    <w:rsid w:val="00296680"/>
    <w:rsid w:val="00296878"/>
    <w:rsid w:val="002969F6"/>
    <w:rsid w:val="00296C13"/>
    <w:rsid w:val="002970B7"/>
    <w:rsid w:val="002979BF"/>
    <w:rsid w:val="00297B94"/>
    <w:rsid w:val="00297BAA"/>
    <w:rsid w:val="00297BF1"/>
    <w:rsid w:val="002A04F0"/>
    <w:rsid w:val="002A20F4"/>
    <w:rsid w:val="002A221D"/>
    <w:rsid w:val="002A258C"/>
    <w:rsid w:val="002A4546"/>
    <w:rsid w:val="002A5535"/>
    <w:rsid w:val="002A5F02"/>
    <w:rsid w:val="002A621F"/>
    <w:rsid w:val="002A63AA"/>
    <w:rsid w:val="002A650E"/>
    <w:rsid w:val="002A67F0"/>
    <w:rsid w:val="002A6BBD"/>
    <w:rsid w:val="002A7195"/>
    <w:rsid w:val="002A73D6"/>
    <w:rsid w:val="002A74F1"/>
    <w:rsid w:val="002A7709"/>
    <w:rsid w:val="002A7C90"/>
    <w:rsid w:val="002A7D71"/>
    <w:rsid w:val="002B0566"/>
    <w:rsid w:val="002B0F9D"/>
    <w:rsid w:val="002B1005"/>
    <w:rsid w:val="002B2B15"/>
    <w:rsid w:val="002B2CCD"/>
    <w:rsid w:val="002B2D93"/>
    <w:rsid w:val="002B2DF8"/>
    <w:rsid w:val="002B477D"/>
    <w:rsid w:val="002B4C2B"/>
    <w:rsid w:val="002B583D"/>
    <w:rsid w:val="002B59BD"/>
    <w:rsid w:val="002B6419"/>
    <w:rsid w:val="002B6B29"/>
    <w:rsid w:val="002B7506"/>
    <w:rsid w:val="002B7548"/>
    <w:rsid w:val="002B7638"/>
    <w:rsid w:val="002B783F"/>
    <w:rsid w:val="002B7AA6"/>
    <w:rsid w:val="002B7EFC"/>
    <w:rsid w:val="002C0A5C"/>
    <w:rsid w:val="002C1B69"/>
    <w:rsid w:val="002C1F48"/>
    <w:rsid w:val="002C236B"/>
    <w:rsid w:val="002C2A65"/>
    <w:rsid w:val="002C3261"/>
    <w:rsid w:val="002C357A"/>
    <w:rsid w:val="002C3D30"/>
    <w:rsid w:val="002C61CA"/>
    <w:rsid w:val="002C629F"/>
    <w:rsid w:val="002C66FC"/>
    <w:rsid w:val="002C68C6"/>
    <w:rsid w:val="002C6D6C"/>
    <w:rsid w:val="002C6E4D"/>
    <w:rsid w:val="002C744F"/>
    <w:rsid w:val="002C7632"/>
    <w:rsid w:val="002C76EB"/>
    <w:rsid w:val="002C7C04"/>
    <w:rsid w:val="002C7CE0"/>
    <w:rsid w:val="002D0143"/>
    <w:rsid w:val="002D0559"/>
    <w:rsid w:val="002D06D6"/>
    <w:rsid w:val="002D09CC"/>
    <w:rsid w:val="002D0BFD"/>
    <w:rsid w:val="002D1733"/>
    <w:rsid w:val="002D1CFB"/>
    <w:rsid w:val="002D2441"/>
    <w:rsid w:val="002D2E76"/>
    <w:rsid w:val="002D3112"/>
    <w:rsid w:val="002D48C2"/>
    <w:rsid w:val="002D4B6D"/>
    <w:rsid w:val="002D51B2"/>
    <w:rsid w:val="002D5383"/>
    <w:rsid w:val="002D551D"/>
    <w:rsid w:val="002D5CCB"/>
    <w:rsid w:val="002D64D3"/>
    <w:rsid w:val="002D6BBB"/>
    <w:rsid w:val="002D6DC4"/>
    <w:rsid w:val="002D7A5E"/>
    <w:rsid w:val="002E05EE"/>
    <w:rsid w:val="002E0758"/>
    <w:rsid w:val="002E0D4D"/>
    <w:rsid w:val="002E1564"/>
    <w:rsid w:val="002E1D82"/>
    <w:rsid w:val="002E3421"/>
    <w:rsid w:val="002E34BF"/>
    <w:rsid w:val="002E3CA2"/>
    <w:rsid w:val="002E3CBA"/>
    <w:rsid w:val="002E3D62"/>
    <w:rsid w:val="002E46A9"/>
    <w:rsid w:val="002E4B56"/>
    <w:rsid w:val="002E4EB5"/>
    <w:rsid w:val="002E510A"/>
    <w:rsid w:val="002E5134"/>
    <w:rsid w:val="002E51A8"/>
    <w:rsid w:val="002E5441"/>
    <w:rsid w:val="002E5C4E"/>
    <w:rsid w:val="002E678F"/>
    <w:rsid w:val="002E78E4"/>
    <w:rsid w:val="002E78ED"/>
    <w:rsid w:val="002E79FE"/>
    <w:rsid w:val="002F0456"/>
    <w:rsid w:val="002F0761"/>
    <w:rsid w:val="002F0944"/>
    <w:rsid w:val="002F1E62"/>
    <w:rsid w:val="002F2180"/>
    <w:rsid w:val="002F24A8"/>
    <w:rsid w:val="002F38B8"/>
    <w:rsid w:val="002F393D"/>
    <w:rsid w:val="002F41B0"/>
    <w:rsid w:val="002F4753"/>
    <w:rsid w:val="002F4B62"/>
    <w:rsid w:val="002F5313"/>
    <w:rsid w:val="002F68A9"/>
    <w:rsid w:val="002F71FF"/>
    <w:rsid w:val="002F7BAB"/>
    <w:rsid w:val="002F7D29"/>
    <w:rsid w:val="002F7E87"/>
    <w:rsid w:val="00300499"/>
    <w:rsid w:val="003008AD"/>
    <w:rsid w:val="00300D1E"/>
    <w:rsid w:val="0030316C"/>
    <w:rsid w:val="0030316E"/>
    <w:rsid w:val="00303E2A"/>
    <w:rsid w:val="0030433B"/>
    <w:rsid w:val="0030526A"/>
    <w:rsid w:val="0030576E"/>
    <w:rsid w:val="00305D69"/>
    <w:rsid w:val="00305D84"/>
    <w:rsid w:val="003061BD"/>
    <w:rsid w:val="003079EE"/>
    <w:rsid w:val="0031079B"/>
    <w:rsid w:val="00310E2C"/>
    <w:rsid w:val="00310F87"/>
    <w:rsid w:val="00312DF8"/>
    <w:rsid w:val="00313C96"/>
    <w:rsid w:val="00314C27"/>
    <w:rsid w:val="00314ECA"/>
    <w:rsid w:val="00315F54"/>
    <w:rsid w:val="00316F76"/>
    <w:rsid w:val="00317776"/>
    <w:rsid w:val="00320A78"/>
    <w:rsid w:val="00320AA8"/>
    <w:rsid w:val="00320C86"/>
    <w:rsid w:val="003210F8"/>
    <w:rsid w:val="00321FBE"/>
    <w:rsid w:val="003224EB"/>
    <w:rsid w:val="0032278D"/>
    <w:rsid w:val="00322A50"/>
    <w:rsid w:val="0032318C"/>
    <w:rsid w:val="003235B4"/>
    <w:rsid w:val="0032411A"/>
    <w:rsid w:val="003241B7"/>
    <w:rsid w:val="00324B5B"/>
    <w:rsid w:val="00325794"/>
    <w:rsid w:val="00327591"/>
    <w:rsid w:val="00327B31"/>
    <w:rsid w:val="00327C33"/>
    <w:rsid w:val="00327DC2"/>
    <w:rsid w:val="00330185"/>
    <w:rsid w:val="00330C55"/>
    <w:rsid w:val="00330EAC"/>
    <w:rsid w:val="0033146D"/>
    <w:rsid w:val="00332F1B"/>
    <w:rsid w:val="00332F58"/>
    <w:rsid w:val="003336AF"/>
    <w:rsid w:val="00333B7E"/>
    <w:rsid w:val="00333CDB"/>
    <w:rsid w:val="00333E17"/>
    <w:rsid w:val="0033460A"/>
    <w:rsid w:val="00337704"/>
    <w:rsid w:val="00337917"/>
    <w:rsid w:val="00340A01"/>
    <w:rsid w:val="00340DB6"/>
    <w:rsid w:val="00340E02"/>
    <w:rsid w:val="00341183"/>
    <w:rsid w:val="003426F6"/>
    <w:rsid w:val="0034317F"/>
    <w:rsid w:val="0034323C"/>
    <w:rsid w:val="003435FD"/>
    <w:rsid w:val="00344307"/>
    <w:rsid w:val="00344473"/>
    <w:rsid w:val="00344D2A"/>
    <w:rsid w:val="00347AA1"/>
    <w:rsid w:val="00347B91"/>
    <w:rsid w:val="00347DAD"/>
    <w:rsid w:val="00350363"/>
    <w:rsid w:val="003508CE"/>
    <w:rsid w:val="00350E26"/>
    <w:rsid w:val="00350E73"/>
    <w:rsid w:val="00351B8F"/>
    <w:rsid w:val="00351DDA"/>
    <w:rsid w:val="0035248D"/>
    <w:rsid w:val="003527E5"/>
    <w:rsid w:val="00353B25"/>
    <w:rsid w:val="00353DE1"/>
    <w:rsid w:val="003542B4"/>
    <w:rsid w:val="003545AB"/>
    <w:rsid w:val="00354712"/>
    <w:rsid w:val="00354C01"/>
    <w:rsid w:val="003551CC"/>
    <w:rsid w:val="003556BA"/>
    <w:rsid w:val="00356047"/>
    <w:rsid w:val="00356BC8"/>
    <w:rsid w:val="003570C6"/>
    <w:rsid w:val="003570D2"/>
    <w:rsid w:val="00357AE2"/>
    <w:rsid w:val="00357B1B"/>
    <w:rsid w:val="00357D0A"/>
    <w:rsid w:val="0036012E"/>
    <w:rsid w:val="003604A0"/>
    <w:rsid w:val="0036067A"/>
    <w:rsid w:val="00360E2D"/>
    <w:rsid w:val="0036176D"/>
    <w:rsid w:val="00361A00"/>
    <w:rsid w:val="003620D0"/>
    <w:rsid w:val="0036250F"/>
    <w:rsid w:val="0036276A"/>
    <w:rsid w:val="003631A0"/>
    <w:rsid w:val="003633C4"/>
    <w:rsid w:val="00363A9F"/>
    <w:rsid w:val="003641E5"/>
    <w:rsid w:val="00364B5F"/>
    <w:rsid w:val="00364BB3"/>
    <w:rsid w:val="003657FB"/>
    <w:rsid w:val="00365A0E"/>
    <w:rsid w:val="00365EF0"/>
    <w:rsid w:val="00366588"/>
    <w:rsid w:val="003665FA"/>
    <w:rsid w:val="0036686B"/>
    <w:rsid w:val="00366D27"/>
    <w:rsid w:val="00367918"/>
    <w:rsid w:val="00367D57"/>
    <w:rsid w:val="00367F5A"/>
    <w:rsid w:val="00370239"/>
    <w:rsid w:val="00370D26"/>
    <w:rsid w:val="00370DF7"/>
    <w:rsid w:val="00370F40"/>
    <w:rsid w:val="00371409"/>
    <w:rsid w:val="003733F2"/>
    <w:rsid w:val="00373476"/>
    <w:rsid w:val="003736BC"/>
    <w:rsid w:val="003744AB"/>
    <w:rsid w:val="003744ED"/>
    <w:rsid w:val="003752DA"/>
    <w:rsid w:val="003761C7"/>
    <w:rsid w:val="00376AEB"/>
    <w:rsid w:val="00376BCF"/>
    <w:rsid w:val="00376D92"/>
    <w:rsid w:val="003800CF"/>
    <w:rsid w:val="003801AA"/>
    <w:rsid w:val="00380ACD"/>
    <w:rsid w:val="00380F18"/>
    <w:rsid w:val="00381363"/>
    <w:rsid w:val="00381896"/>
    <w:rsid w:val="003821FB"/>
    <w:rsid w:val="003828DB"/>
    <w:rsid w:val="00383089"/>
    <w:rsid w:val="00383228"/>
    <w:rsid w:val="00383433"/>
    <w:rsid w:val="0038369A"/>
    <w:rsid w:val="00384751"/>
    <w:rsid w:val="00384EA1"/>
    <w:rsid w:val="00385070"/>
    <w:rsid w:val="00386C91"/>
    <w:rsid w:val="00386F5C"/>
    <w:rsid w:val="00387197"/>
    <w:rsid w:val="003872D2"/>
    <w:rsid w:val="0038781A"/>
    <w:rsid w:val="00387A5D"/>
    <w:rsid w:val="00387FD8"/>
    <w:rsid w:val="00390AB3"/>
    <w:rsid w:val="0039123F"/>
    <w:rsid w:val="003916F9"/>
    <w:rsid w:val="0039188A"/>
    <w:rsid w:val="00391AA7"/>
    <w:rsid w:val="00391D0F"/>
    <w:rsid w:val="003920DE"/>
    <w:rsid w:val="00393011"/>
    <w:rsid w:val="00393A0D"/>
    <w:rsid w:val="00393B7B"/>
    <w:rsid w:val="0039478D"/>
    <w:rsid w:val="003960F1"/>
    <w:rsid w:val="00396BFB"/>
    <w:rsid w:val="00396F3B"/>
    <w:rsid w:val="00397255"/>
    <w:rsid w:val="00397690"/>
    <w:rsid w:val="00397AB4"/>
    <w:rsid w:val="003A05A8"/>
    <w:rsid w:val="003A0A0D"/>
    <w:rsid w:val="003A0C1F"/>
    <w:rsid w:val="003A177B"/>
    <w:rsid w:val="003A2501"/>
    <w:rsid w:val="003A2F64"/>
    <w:rsid w:val="003A373F"/>
    <w:rsid w:val="003A3924"/>
    <w:rsid w:val="003A4145"/>
    <w:rsid w:val="003A507E"/>
    <w:rsid w:val="003A55FB"/>
    <w:rsid w:val="003A5E11"/>
    <w:rsid w:val="003A642D"/>
    <w:rsid w:val="003A64BA"/>
    <w:rsid w:val="003A68BC"/>
    <w:rsid w:val="003A70AE"/>
    <w:rsid w:val="003A7D00"/>
    <w:rsid w:val="003B00C9"/>
    <w:rsid w:val="003B0308"/>
    <w:rsid w:val="003B09A1"/>
    <w:rsid w:val="003B0B27"/>
    <w:rsid w:val="003B0D21"/>
    <w:rsid w:val="003B14AD"/>
    <w:rsid w:val="003B1590"/>
    <w:rsid w:val="003B15A1"/>
    <w:rsid w:val="003B295C"/>
    <w:rsid w:val="003B2EB5"/>
    <w:rsid w:val="003B34E3"/>
    <w:rsid w:val="003B36E6"/>
    <w:rsid w:val="003B3D69"/>
    <w:rsid w:val="003B425B"/>
    <w:rsid w:val="003B459B"/>
    <w:rsid w:val="003B4C02"/>
    <w:rsid w:val="003B4CE7"/>
    <w:rsid w:val="003B6344"/>
    <w:rsid w:val="003B63E2"/>
    <w:rsid w:val="003B6426"/>
    <w:rsid w:val="003B65FC"/>
    <w:rsid w:val="003B6F24"/>
    <w:rsid w:val="003B768D"/>
    <w:rsid w:val="003C095D"/>
    <w:rsid w:val="003C1683"/>
    <w:rsid w:val="003C16BD"/>
    <w:rsid w:val="003C3AF5"/>
    <w:rsid w:val="003C3CEC"/>
    <w:rsid w:val="003C404A"/>
    <w:rsid w:val="003C47D3"/>
    <w:rsid w:val="003C6B84"/>
    <w:rsid w:val="003C6F81"/>
    <w:rsid w:val="003C742A"/>
    <w:rsid w:val="003C7B13"/>
    <w:rsid w:val="003C7EA5"/>
    <w:rsid w:val="003D0E42"/>
    <w:rsid w:val="003D1EB4"/>
    <w:rsid w:val="003D25E2"/>
    <w:rsid w:val="003D2C50"/>
    <w:rsid w:val="003D2EC3"/>
    <w:rsid w:val="003D2F28"/>
    <w:rsid w:val="003D382B"/>
    <w:rsid w:val="003D43D5"/>
    <w:rsid w:val="003D4491"/>
    <w:rsid w:val="003D475A"/>
    <w:rsid w:val="003D4ADB"/>
    <w:rsid w:val="003D5ACB"/>
    <w:rsid w:val="003D7148"/>
    <w:rsid w:val="003E0649"/>
    <w:rsid w:val="003E0DBC"/>
    <w:rsid w:val="003E1214"/>
    <w:rsid w:val="003E1EBF"/>
    <w:rsid w:val="003E2506"/>
    <w:rsid w:val="003E2577"/>
    <w:rsid w:val="003E38E9"/>
    <w:rsid w:val="003E569F"/>
    <w:rsid w:val="003E5F3E"/>
    <w:rsid w:val="003E6145"/>
    <w:rsid w:val="003E67F7"/>
    <w:rsid w:val="003E6939"/>
    <w:rsid w:val="003E7613"/>
    <w:rsid w:val="003E766B"/>
    <w:rsid w:val="003F0D59"/>
    <w:rsid w:val="003F1772"/>
    <w:rsid w:val="003F1B72"/>
    <w:rsid w:val="003F1C6D"/>
    <w:rsid w:val="003F1E14"/>
    <w:rsid w:val="003F2041"/>
    <w:rsid w:val="003F318F"/>
    <w:rsid w:val="003F34B8"/>
    <w:rsid w:val="003F46BD"/>
    <w:rsid w:val="003F4742"/>
    <w:rsid w:val="003F4FE0"/>
    <w:rsid w:val="003F552E"/>
    <w:rsid w:val="003F5561"/>
    <w:rsid w:val="003F5577"/>
    <w:rsid w:val="003F59B5"/>
    <w:rsid w:val="003F5D2F"/>
    <w:rsid w:val="003F6360"/>
    <w:rsid w:val="003F641E"/>
    <w:rsid w:val="003F6CA7"/>
    <w:rsid w:val="003F72D2"/>
    <w:rsid w:val="003F734F"/>
    <w:rsid w:val="003F7727"/>
    <w:rsid w:val="003F7732"/>
    <w:rsid w:val="003F7B30"/>
    <w:rsid w:val="0040035A"/>
    <w:rsid w:val="00400B3D"/>
    <w:rsid w:val="00400C44"/>
    <w:rsid w:val="004019E4"/>
    <w:rsid w:val="00401A5B"/>
    <w:rsid w:val="0040203B"/>
    <w:rsid w:val="00402883"/>
    <w:rsid w:val="00403322"/>
    <w:rsid w:val="00403D35"/>
    <w:rsid w:val="004042A1"/>
    <w:rsid w:val="004047C4"/>
    <w:rsid w:val="004047D1"/>
    <w:rsid w:val="00404A27"/>
    <w:rsid w:val="0040589B"/>
    <w:rsid w:val="00405E07"/>
    <w:rsid w:val="00405E2D"/>
    <w:rsid w:val="00406211"/>
    <w:rsid w:val="00406711"/>
    <w:rsid w:val="00407100"/>
    <w:rsid w:val="004071C2"/>
    <w:rsid w:val="00410752"/>
    <w:rsid w:val="00410AB5"/>
    <w:rsid w:val="00410BCF"/>
    <w:rsid w:val="0041112E"/>
    <w:rsid w:val="00411640"/>
    <w:rsid w:val="00411A4D"/>
    <w:rsid w:val="00412379"/>
    <w:rsid w:val="00412520"/>
    <w:rsid w:val="00412910"/>
    <w:rsid w:val="004132F7"/>
    <w:rsid w:val="004139FC"/>
    <w:rsid w:val="0041434D"/>
    <w:rsid w:val="00414BBA"/>
    <w:rsid w:val="00415B52"/>
    <w:rsid w:val="004161E4"/>
    <w:rsid w:val="004178A4"/>
    <w:rsid w:val="004200CB"/>
    <w:rsid w:val="00420362"/>
    <w:rsid w:val="00420721"/>
    <w:rsid w:val="00420C39"/>
    <w:rsid w:val="00422198"/>
    <w:rsid w:val="004221F1"/>
    <w:rsid w:val="00422A45"/>
    <w:rsid w:val="00422B5D"/>
    <w:rsid w:val="0042487F"/>
    <w:rsid w:val="004254C0"/>
    <w:rsid w:val="00425705"/>
    <w:rsid w:val="004259E5"/>
    <w:rsid w:val="00425CC2"/>
    <w:rsid w:val="00427295"/>
    <w:rsid w:val="00427374"/>
    <w:rsid w:val="00427554"/>
    <w:rsid w:val="004303DD"/>
    <w:rsid w:val="00430946"/>
    <w:rsid w:val="0043169D"/>
    <w:rsid w:val="00431B20"/>
    <w:rsid w:val="00432258"/>
    <w:rsid w:val="0043249E"/>
    <w:rsid w:val="004324E9"/>
    <w:rsid w:val="00432E23"/>
    <w:rsid w:val="00434125"/>
    <w:rsid w:val="0043431C"/>
    <w:rsid w:val="00434373"/>
    <w:rsid w:val="004352FE"/>
    <w:rsid w:val="00435C40"/>
    <w:rsid w:val="00435CCC"/>
    <w:rsid w:val="00435E50"/>
    <w:rsid w:val="00436559"/>
    <w:rsid w:val="00436979"/>
    <w:rsid w:val="00437978"/>
    <w:rsid w:val="00437B44"/>
    <w:rsid w:val="00437DA2"/>
    <w:rsid w:val="0044033D"/>
    <w:rsid w:val="00441490"/>
    <w:rsid w:val="00441636"/>
    <w:rsid w:val="004419F8"/>
    <w:rsid w:val="0044249F"/>
    <w:rsid w:val="00444969"/>
    <w:rsid w:val="00444B56"/>
    <w:rsid w:val="00444D16"/>
    <w:rsid w:val="0044506C"/>
    <w:rsid w:val="00445236"/>
    <w:rsid w:val="004452E6"/>
    <w:rsid w:val="00445764"/>
    <w:rsid w:val="004459C1"/>
    <w:rsid w:val="00445CAB"/>
    <w:rsid w:val="00445FAD"/>
    <w:rsid w:val="004505CE"/>
    <w:rsid w:val="004505D9"/>
    <w:rsid w:val="00450A7F"/>
    <w:rsid w:val="00450B80"/>
    <w:rsid w:val="00450C9F"/>
    <w:rsid w:val="0045152B"/>
    <w:rsid w:val="004532A7"/>
    <w:rsid w:val="004537EE"/>
    <w:rsid w:val="00454754"/>
    <w:rsid w:val="00454AC1"/>
    <w:rsid w:val="004554EC"/>
    <w:rsid w:val="00455506"/>
    <w:rsid w:val="00455974"/>
    <w:rsid w:val="00456D6B"/>
    <w:rsid w:val="00456F36"/>
    <w:rsid w:val="00456F6B"/>
    <w:rsid w:val="00457417"/>
    <w:rsid w:val="00457BDC"/>
    <w:rsid w:val="00457F88"/>
    <w:rsid w:val="0046031C"/>
    <w:rsid w:val="0046056E"/>
    <w:rsid w:val="004616BE"/>
    <w:rsid w:val="00461787"/>
    <w:rsid w:val="0046216D"/>
    <w:rsid w:val="004627A2"/>
    <w:rsid w:val="00462A1B"/>
    <w:rsid w:val="00463060"/>
    <w:rsid w:val="0046323F"/>
    <w:rsid w:val="00463254"/>
    <w:rsid w:val="00463B89"/>
    <w:rsid w:val="00463F01"/>
    <w:rsid w:val="0046451F"/>
    <w:rsid w:val="0046499F"/>
    <w:rsid w:val="00465088"/>
    <w:rsid w:val="004656BA"/>
    <w:rsid w:val="00465AD2"/>
    <w:rsid w:val="00466E6B"/>
    <w:rsid w:val="00467265"/>
    <w:rsid w:val="00471F28"/>
    <w:rsid w:val="00472B49"/>
    <w:rsid w:val="00472FE0"/>
    <w:rsid w:val="004739DD"/>
    <w:rsid w:val="00473DD1"/>
    <w:rsid w:val="0047401F"/>
    <w:rsid w:val="00474032"/>
    <w:rsid w:val="0047487E"/>
    <w:rsid w:val="00474958"/>
    <w:rsid w:val="00474E27"/>
    <w:rsid w:val="00475082"/>
    <w:rsid w:val="004753CE"/>
    <w:rsid w:val="004758AB"/>
    <w:rsid w:val="00476390"/>
    <w:rsid w:val="00476436"/>
    <w:rsid w:val="00476754"/>
    <w:rsid w:val="00480229"/>
    <w:rsid w:val="00480536"/>
    <w:rsid w:val="00480B41"/>
    <w:rsid w:val="00481F78"/>
    <w:rsid w:val="00482E74"/>
    <w:rsid w:val="004845BC"/>
    <w:rsid w:val="00484F1F"/>
    <w:rsid w:val="00485254"/>
    <w:rsid w:val="00486730"/>
    <w:rsid w:val="00486B89"/>
    <w:rsid w:val="00486CB5"/>
    <w:rsid w:val="00486EE9"/>
    <w:rsid w:val="004875AA"/>
    <w:rsid w:val="00487F82"/>
    <w:rsid w:val="0049093A"/>
    <w:rsid w:val="00490DB9"/>
    <w:rsid w:val="00490E8C"/>
    <w:rsid w:val="00492430"/>
    <w:rsid w:val="004926CC"/>
    <w:rsid w:val="00493152"/>
    <w:rsid w:val="0049361E"/>
    <w:rsid w:val="004938BD"/>
    <w:rsid w:val="00493E94"/>
    <w:rsid w:val="00493FC4"/>
    <w:rsid w:val="00494032"/>
    <w:rsid w:val="00494372"/>
    <w:rsid w:val="00494DDE"/>
    <w:rsid w:val="00494E78"/>
    <w:rsid w:val="00494F20"/>
    <w:rsid w:val="00495332"/>
    <w:rsid w:val="00495724"/>
    <w:rsid w:val="004958A7"/>
    <w:rsid w:val="0049600B"/>
    <w:rsid w:val="0049671A"/>
    <w:rsid w:val="00496C17"/>
    <w:rsid w:val="00496E19"/>
    <w:rsid w:val="00496F9B"/>
    <w:rsid w:val="00497069"/>
    <w:rsid w:val="00497C3A"/>
    <w:rsid w:val="004A0A9A"/>
    <w:rsid w:val="004A0F8C"/>
    <w:rsid w:val="004A0FD1"/>
    <w:rsid w:val="004A15AC"/>
    <w:rsid w:val="004A160C"/>
    <w:rsid w:val="004A197F"/>
    <w:rsid w:val="004A222B"/>
    <w:rsid w:val="004A25BE"/>
    <w:rsid w:val="004A26F2"/>
    <w:rsid w:val="004A29CC"/>
    <w:rsid w:val="004A3ABA"/>
    <w:rsid w:val="004A5ADD"/>
    <w:rsid w:val="004A654A"/>
    <w:rsid w:val="004A6709"/>
    <w:rsid w:val="004A6BED"/>
    <w:rsid w:val="004A7378"/>
    <w:rsid w:val="004A7630"/>
    <w:rsid w:val="004A7A1D"/>
    <w:rsid w:val="004A7B04"/>
    <w:rsid w:val="004B0D6D"/>
    <w:rsid w:val="004B1143"/>
    <w:rsid w:val="004B1A56"/>
    <w:rsid w:val="004B212D"/>
    <w:rsid w:val="004B23B5"/>
    <w:rsid w:val="004B2706"/>
    <w:rsid w:val="004B3AB8"/>
    <w:rsid w:val="004B52A7"/>
    <w:rsid w:val="004B5BE7"/>
    <w:rsid w:val="004B6E70"/>
    <w:rsid w:val="004B7137"/>
    <w:rsid w:val="004B7DE4"/>
    <w:rsid w:val="004B7DFC"/>
    <w:rsid w:val="004C02EC"/>
    <w:rsid w:val="004C0736"/>
    <w:rsid w:val="004C1A21"/>
    <w:rsid w:val="004C1BCA"/>
    <w:rsid w:val="004C1E20"/>
    <w:rsid w:val="004C2071"/>
    <w:rsid w:val="004C35B2"/>
    <w:rsid w:val="004C388B"/>
    <w:rsid w:val="004C44E7"/>
    <w:rsid w:val="004C465C"/>
    <w:rsid w:val="004C4F86"/>
    <w:rsid w:val="004C5589"/>
    <w:rsid w:val="004C5936"/>
    <w:rsid w:val="004C5C76"/>
    <w:rsid w:val="004C5C8B"/>
    <w:rsid w:val="004C6038"/>
    <w:rsid w:val="004C6600"/>
    <w:rsid w:val="004D09AC"/>
    <w:rsid w:val="004D0D74"/>
    <w:rsid w:val="004D176E"/>
    <w:rsid w:val="004D1923"/>
    <w:rsid w:val="004D2FB1"/>
    <w:rsid w:val="004D36E4"/>
    <w:rsid w:val="004D4461"/>
    <w:rsid w:val="004D4C8C"/>
    <w:rsid w:val="004D5224"/>
    <w:rsid w:val="004D5C9A"/>
    <w:rsid w:val="004D63AF"/>
    <w:rsid w:val="004D6411"/>
    <w:rsid w:val="004D6524"/>
    <w:rsid w:val="004D66F7"/>
    <w:rsid w:val="004D68C8"/>
    <w:rsid w:val="004D748F"/>
    <w:rsid w:val="004D7AC1"/>
    <w:rsid w:val="004D7B95"/>
    <w:rsid w:val="004E03DB"/>
    <w:rsid w:val="004E072C"/>
    <w:rsid w:val="004E093B"/>
    <w:rsid w:val="004E0FA4"/>
    <w:rsid w:val="004E1E5D"/>
    <w:rsid w:val="004E206F"/>
    <w:rsid w:val="004E25A9"/>
    <w:rsid w:val="004E2BE9"/>
    <w:rsid w:val="004E2D3B"/>
    <w:rsid w:val="004E3B3D"/>
    <w:rsid w:val="004E3E4F"/>
    <w:rsid w:val="004E3F15"/>
    <w:rsid w:val="004E5AA5"/>
    <w:rsid w:val="004E5B4D"/>
    <w:rsid w:val="004E5EBB"/>
    <w:rsid w:val="004E5FD1"/>
    <w:rsid w:val="004E67D7"/>
    <w:rsid w:val="004E6D43"/>
    <w:rsid w:val="004E7106"/>
    <w:rsid w:val="004E7836"/>
    <w:rsid w:val="004F0287"/>
    <w:rsid w:val="004F0577"/>
    <w:rsid w:val="004F0C8C"/>
    <w:rsid w:val="004F1C56"/>
    <w:rsid w:val="004F1CAE"/>
    <w:rsid w:val="004F1F1C"/>
    <w:rsid w:val="004F214B"/>
    <w:rsid w:val="004F28F0"/>
    <w:rsid w:val="004F2BE4"/>
    <w:rsid w:val="004F2C63"/>
    <w:rsid w:val="004F2DE3"/>
    <w:rsid w:val="004F2F74"/>
    <w:rsid w:val="004F39B7"/>
    <w:rsid w:val="004F3B86"/>
    <w:rsid w:val="004F3ED6"/>
    <w:rsid w:val="004F4880"/>
    <w:rsid w:val="004F5FC0"/>
    <w:rsid w:val="004F66EC"/>
    <w:rsid w:val="004F6999"/>
    <w:rsid w:val="004F6A0D"/>
    <w:rsid w:val="004F70FB"/>
    <w:rsid w:val="004F7564"/>
    <w:rsid w:val="004F77CB"/>
    <w:rsid w:val="0050062A"/>
    <w:rsid w:val="00500B67"/>
    <w:rsid w:val="005014AD"/>
    <w:rsid w:val="00501D3B"/>
    <w:rsid w:val="005023E8"/>
    <w:rsid w:val="00502BAB"/>
    <w:rsid w:val="0050325C"/>
    <w:rsid w:val="00503591"/>
    <w:rsid w:val="00504617"/>
    <w:rsid w:val="00504AC6"/>
    <w:rsid w:val="00504D69"/>
    <w:rsid w:val="005053DB"/>
    <w:rsid w:val="00505487"/>
    <w:rsid w:val="00505D38"/>
    <w:rsid w:val="0050723B"/>
    <w:rsid w:val="0051008E"/>
    <w:rsid w:val="005103F6"/>
    <w:rsid w:val="00510B99"/>
    <w:rsid w:val="00511843"/>
    <w:rsid w:val="00511D99"/>
    <w:rsid w:val="0051260E"/>
    <w:rsid w:val="005129D9"/>
    <w:rsid w:val="0051327F"/>
    <w:rsid w:val="005132AE"/>
    <w:rsid w:val="00513392"/>
    <w:rsid w:val="00513C79"/>
    <w:rsid w:val="00513FC3"/>
    <w:rsid w:val="005141E1"/>
    <w:rsid w:val="0051432B"/>
    <w:rsid w:val="0051472C"/>
    <w:rsid w:val="00514C09"/>
    <w:rsid w:val="00515B04"/>
    <w:rsid w:val="00515D84"/>
    <w:rsid w:val="0051630E"/>
    <w:rsid w:val="005165B0"/>
    <w:rsid w:val="00516AAA"/>
    <w:rsid w:val="00516E90"/>
    <w:rsid w:val="00517271"/>
    <w:rsid w:val="005176E9"/>
    <w:rsid w:val="00517EA1"/>
    <w:rsid w:val="005205F2"/>
    <w:rsid w:val="00520735"/>
    <w:rsid w:val="00520786"/>
    <w:rsid w:val="005209D8"/>
    <w:rsid w:val="00521CEC"/>
    <w:rsid w:val="00523ACD"/>
    <w:rsid w:val="00523B3A"/>
    <w:rsid w:val="00523EBC"/>
    <w:rsid w:val="005249E2"/>
    <w:rsid w:val="00526B5D"/>
    <w:rsid w:val="00527196"/>
    <w:rsid w:val="00527A9E"/>
    <w:rsid w:val="00527AB0"/>
    <w:rsid w:val="00530335"/>
    <w:rsid w:val="005304A0"/>
    <w:rsid w:val="00530F16"/>
    <w:rsid w:val="00531155"/>
    <w:rsid w:val="0053139C"/>
    <w:rsid w:val="00531CC1"/>
    <w:rsid w:val="00531D77"/>
    <w:rsid w:val="0053238E"/>
    <w:rsid w:val="005323C0"/>
    <w:rsid w:val="005347D3"/>
    <w:rsid w:val="00534924"/>
    <w:rsid w:val="00534FB0"/>
    <w:rsid w:val="00535575"/>
    <w:rsid w:val="00535AE2"/>
    <w:rsid w:val="00536627"/>
    <w:rsid w:val="00536757"/>
    <w:rsid w:val="00540370"/>
    <w:rsid w:val="0054091D"/>
    <w:rsid w:val="005412B7"/>
    <w:rsid w:val="00541EE8"/>
    <w:rsid w:val="005422E7"/>
    <w:rsid w:val="005423E3"/>
    <w:rsid w:val="005429D2"/>
    <w:rsid w:val="0054312F"/>
    <w:rsid w:val="00543E2F"/>
    <w:rsid w:val="00544B50"/>
    <w:rsid w:val="0054654A"/>
    <w:rsid w:val="00546A65"/>
    <w:rsid w:val="00547BA2"/>
    <w:rsid w:val="005501C9"/>
    <w:rsid w:val="00550DF5"/>
    <w:rsid w:val="00550E10"/>
    <w:rsid w:val="00550F70"/>
    <w:rsid w:val="00551094"/>
    <w:rsid w:val="00551D24"/>
    <w:rsid w:val="00552ADB"/>
    <w:rsid w:val="00552CB5"/>
    <w:rsid w:val="00553016"/>
    <w:rsid w:val="00554515"/>
    <w:rsid w:val="00555F33"/>
    <w:rsid w:val="005560F9"/>
    <w:rsid w:val="00556144"/>
    <w:rsid w:val="00556AA1"/>
    <w:rsid w:val="005570C0"/>
    <w:rsid w:val="005576BB"/>
    <w:rsid w:val="00557A26"/>
    <w:rsid w:val="0056060E"/>
    <w:rsid w:val="0056080C"/>
    <w:rsid w:val="00560AB8"/>
    <w:rsid w:val="00560AD1"/>
    <w:rsid w:val="00560F2D"/>
    <w:rsid w:val="00561CF1"/>
    <w:rsid w:val="00561F76"/>
    <w:rsid w:val="00562660"/>
    <w:rsid w:val="0056346A"/>
    <w:rsid w:val="005635B1"/>
    <w:rsid w:val="00563BC0"/>
    <w:rsid w:val="0056413B"/>
    <w:rsid w:val="0056432C"/>
    <w:rsid w:val="00565C53"/>
    <w:rsid w:val="00565DEF"/>
    <w:rsid w:val="005665DD"/>
    <w:rsid w:val="005668BE"/>
    <w:rsid w:val="005670FF"/>
    <w:rsid w:val="005678F9"/>
    <w:rsid w:val="00570524"/>
    <w:rsid w:val="005708D5"/>
    <w:rsid w:val="00570AA9"/>
    <w:rsid w:val="00570C41"/>
    <w:rsid w:val="00570F2B"/>
    <w:rsid w:val="0057117A"/>
    <w:rsid w:val="00571960"/>
    <w:rsid w:val="00572CA8"/>
    <w:rsid w:val="0057359D"/>
    <w:rsid w:val="00573D4C"/>
    <w:rsid w:val="00573E31"/>
    <w:rsid w:val="00574E91"/>
    <w:rsid w:val="005750A2"/>
    <w:rsid w:val="00577253"/>
    <w:rsid w:val="00577BC2"/>
    <w:rsid w:val="005807F8"/>
    <w:rsid w:val="0058118F"/>
    <w:rsid w:val="00581198"/>
    <w:rsid w:val="00581603"/>
    <w:rsid w:val="00581A7E"/>
    <w:rsid w:val="00581B96"/>
    <w:rsid w:val="00581F14"/>
    <w:rsid w:val="00582BEE"/>
    <w:rsid w:val="0058383F"/>
    <w:rsid w:val="0058389B"/>
    <w:rsid w:val="00584266"/>
    <w:rsid w:val="0058544B"/>
    <w:rsid w:val="005856E6"/>
    <w:rsid w:val="00585B7F"/>
    <w:rsid w:val="00586097"/>
    <w:rsid w:val="00586B1E"/>
    <w:rsid w:val="00586CF7"/>
    <w:rsid w:val="00587138"/>
    <w:rsid w:val="0058722B"/>
    <w:rsid w:val="00587A0C"/>
    <w:rsid w:val="0059028C"/>
    <w:rsid w:val="00591C61"/>
    <w:rsid w:val="005925BC"/>
    <w:rsid w:val="005928B7"/>
    <w:rsid w:val="00592B33"/>
    <w:rsid w:val="00592DE2"/>
    <w:rsid w:val="00592FF7"/>
    <w:rsid w:val="0059309C"/>
    <w:rsid w:val="005932C9"/>
    <w:rsid w:val="00593388"/>
    <w:rsid w:val="00593555"/>
    <w:rsid w:val="00593A7D"/>
    <w:rsid w:val="00593DD8"/>
    <w:rsid w:val="005946DC"/>
    <w:rsid w:val="00594DAC"/>
    <w:rsid w:val="005953EA"/>
    <w:rsid w:val="0059578E"/>
    <w:rsid w:val="005960AB"/>
    <w:rsid w:val="00596458"/>
    <w:rsid w:val="0059648E"/>
    <w:rsid w:val="00596AE5"/>
    <w:rsid w:val="00596F63"/>
    <w:rsid w:val="0059741A"/>
    <w:rsid w:val="00597B4C"/>
    <w:rsid w:val="005A095D"/>
    <w:rsid w:val="005A0973"/>
    <w:rsid w:val="005A1041"/>
    <w:rsid w:val="005A168D"/>
    <w:rsid w:val="005A16E1"/>
    <w:rsid w:val="005A1B5F"/>
    <w:rsid w:val="005A1F98"/>
    <w:rsid w:val="005A28AE"/>
    <w:rsid w:val="005A2BF4"/>
    <w:rsid w:val="005A2C50"/>
    <w:rsid w:val="005A3130"/>
    <w:rsid w:val="005A3350"/>
    <w:rsid w:val="005A3CC2"/>
    <w:rsid w:val="005A3FFE"/>
    <w:rsid w:val="005A4A20"/>
    <w:rsid w:val="005A541B"/>
    <w:rsid w:val="005A68D0"/>
    <w:rsid w:val="005A69A2"/>
    <w:rsid w:val="005A701D"/>
    <w:rsid w:val="005A7628"/>
    <w:rsid w:val="005A79AD"/>
    <w:rsid w:val="005B0148"/>
    <w:rsid w:val="005B057A"/>
    <w:rsid w:val="005B14F9"/>
    <w:rsid w:val="005B2ADF"/>
    <w:rsid w:val="005B2BE1"/>
    <w:rsid w:val="005B3260"/>
    <w:rsid w:val="005B3319"/>
    <w:rsid w:val="005B3839"/>
    <w:rsid w:val="005B3B36"/>
    <w:rsid w:val="005B52A7"/>
    <w:rsid w:val="005B69EF"/>
    <w:rsid w:val="005B6AA5"/>
    <w:rsid w:val="005B700B"/>
    <w:rsid w:val="005B736F"/>
    <w:rsid w:val="005B758B"/>
    <w:rsid w:val="005C0649"/>
    <w:rsid w:val="005C08A2"/>
    <w:rsid w:val="005C08D9"/>
    <w:rsid w:val="005C0C37"/>
    <w:rsid w:val="005C17D4"/>
    <w:rsid w:val="005C191C"/>
    <w:rsid w:val="005C3012"/>
    <w:rsid w:val="005C3014"/>
    <w:rsid w:val="005C3484"/>
    <w:rsid w:val="005C3E86"/>
    <w:rsid w:val="005C4DBC"/>
    <w:rsid w:val="005C5152"/>
    <w:rsid w:val="005C5455"/>
    <w:rsid w:val="005C5928"/>
    <w:rsid w:val="005C59B9"/>
    <w:rsid w:val="005C6226"/>
    <w:rsid w:val="005C6A2D"/>
    <w:rsid w:val="005C7B43"/>
    <w:rsid w:val="005D07D5"/>
    <w:rsid w:val="005D0D98"/>
    <w:rsid w:val="005D1143"/>
    <w:rsid w:val="005D1C91"/>
    <w:rsid w:val="005D1C9E"/>
    <w:rsid w:val="005D1D57"/>
    <w:rsid w:val="005D1F04"/>
    <w:rsid w:val="005D22C3"/>
    <w:rsid w:val="005D2986"/>
    <w:rsid w:val="005D2C44"/>
    <w:rsid w:val="005D3835"/>
    <w:rsid w:val="005D4149"/>
    <w:rsid w:val="005D41A2"/>
    <w:rsid w:val="005D425C"/>
    <w:rsid w:val="005D56F4"/>
    <w:rsid w:val="005D5C4A"/>
    <w:rsid w:val="005D7221"/>
    <w:rsid w:val="005E0468"/>
    <w:rsid w:val="005E0973"/>
    <w:rsid w:val="005E101C"/>
    <w:rsid w:val="005E17D1"/>
    <w:rsid w:val="005E1AC7"/>
    <w:rsid w:val="005E1C33"/>
    <w:rsid w:val="005E209C"/>
    <w:rsid w:val="005E2292"/>
    <w:rsid w:val="005E4C13"/>
    <w:rsid w:val="005E4F15"/>
    <w:rsid w:val="005E7870"/>
    <w:rsid w:val="005F0437"/>
    <w:rsid w:val="005F0BF4"/>
    <w:rsid w:val="005F1009"/>
    <w:rsid w:val="005F1CF0"/>
    <w:rsid w:val="005F1DAF"/>
    <w:rsid w:val="005F1FD9"/>
    <w:rsid w:val="005F2151"/>
    <w:rsid w:val="005F22DE"/>
    <w:rsid w:val="005F23B1"/>
    <w:rsid w:val="005F2C3C"/>
    <w:rsid w:val="005F308E"/>
    <w:rsid w:val="005F3EA9"/>
    <w:rsid w:val="005F4E21"/>
    <w:rsid w:val="005F5030"/>
    <w:rsid w:val="005F53AC"/>
    <w:rsid w:val="005F58FA"/>
    <w:rsid w:val="005F5A03"/>
    <w:rsid w:val="005F5F5F"/>
    <w:rsid w:val="005F70EC"/>
    <w:rsid w:val="005F7343"/>
    <w:rsid w:val="005F76B5"/>
    <w:rsid w:val="005F7C04"/>
    <w:rsid w:val="005F7E35"/>
    <w:rsid w:val="005F7F25"/>
    <w:rsid w:val="00600298"/>
    <w:rsid w:val="006007D4"/>
    <w:rsid w:val="0060127F"/>
    <w:rsid w:val="00601EC1"/>
    <w:rsid w:val="00602211"/>
    <w:rsid w:val="00602596"/>
    <w:rsid w:val="006025EE"/>
    <w:rsid w:val="0060274C"/>
    <w:rsid w:val="00602E4E"/>
    <w:rsid w:val="00602EA9"/>
    <w:rsid w:val="00603622"/>
    <w:rsid w:val="00603CEA"/>
    <w:rsid w:val="006047E7"/>
    <w:rsid w:val="00604B5A"/>
    <w:rsid w:val="00604F1B"/>
    <w:rsid w:val="0060519C"/>
    <w:rsid w:val="006053A0"/>
    <w:rsid w:val="00605D3C"/>
    <w:rsid w:val="00605D89"/>
    <w:rsid w:val="0060621E"/>
    <w:rsid w:val="006069F5"/>
    <w:rsid w:val="00606D58"/>
    <w:rsid w:val="006074D9"/>
    <w:rsid w:val="00607E33"/>
    <w:rsid w:val="00610169"/>
    <w:rsid w:val="00610356"/>
    <w:rsid w:val="0061053F"/>
    <w:rsid w:val="00610A49"/>
    <w:rsid w:val="006118AE"/>
    <w:rsid w:val="00611A93"/>
    <w:rsid w:val="00611CB5"/>
    <w:rsid w:val="0061246D"/>
    <w:rsid w:val="00612920"/>
    <w:rsid w:val="006132C3"/>
    <w:rsid w:val="00613438"/>
    <w:rsid w:val="00614D51"/>
    <w:rsid w:val="00616174"/>
    <w:rsid w:val="00616235"/>
    <w:rsid w:val="00616664"/>
    <w:rsid w:val="006206B2"/>
    <w:rsid w:val="00620DFC"/>
    <w:rsid w:val="00621F21"/>
    <w:rsid w:val="0062216C"/>
    <w:rsid w:val="006221D8"/>
    <w:rsid w:val="00622271"/>
    <w:rsid w:val="00622367"/>
    <w:rsid w:val="006225E5"/>
    <w:rsid w:val="006229AE"/>
    <w:rsid w:val="00624344"/>
    <w:rsid w:val="0062447F"/>
    <w:rsid w:val="00624872"/>
    <w:rsid w:val="00624905"/>
    <w:rsid w:val="00624EE6"/>
    <w:rsid w:val="00627480"/>
    <w:rsid w:val="00627572"/>
    <w:rsid w:val="0062796F"/>
    <w:rsid w:val="00627BBA"/>
    <w:rsid w:val="00627BC7"/>
    <w:rsid w:val="00630787"/>
    <w:rsid w:val="00630EB9"/>
    <w:rsid w:val="0063139D"/>
    <w:rsid w:val="00631553"/>
    <w:rsid w:val="006318FA"/>
    <w:rsid w:val="006319CE"/>
    <w:rsid w:val="00631D2D"/>
    <w:rsid w:val="00633BE2"/>
    <w:rsid w:val="00633C13"/>
    <w:rsid w:val="00634232"/>
    <w:rsid w:val="0063453D"/>
    <w:rsid w:val="0063454F"/>
    <w:rsid w:val="00634792"/>
    <w:rsid w:val="00634A80"/>
    <w:rsid w:val="00634CE9"/>
    <w:rsid w:val="00634FEF"/>
    <w:rsid w:val="00635E6E"/>
    <w:rsid w:val="00637275"/>
    <w:rsid w:val="006375CF"/>
    <w:rsid w:val="00637CCA"/>
    <w:rsid w:val="006407C9"/>
    <w:rsid w:val="00640AFC"/>
    <w:rsid w:val="00640BB0"/>
    <w:rsid w:val="006414DC"/>
    <w:rsid w:val="00641C48"/>
    <w:rsid w:val="0064253E"/>
    <w:rsid w:val="0064290F"/>
    <w:rsid w:val="00644067"/>
    <w:rsid w:val="006440E0"/>
    <w:rsid w:val="006454EF"/>
    <w:rsid w:val="00645F78"/>
    <w:rsid w:val="00646889"/>
    <w:rsid w:val="00646BC3"/>
    <w:rsid w:val="00646C5F"/>
    <w:rsid w:val="00647056"/>
    <w:rsid w:val="006475E0"/>
    <w:rsid w:val="00647A71"/>
    <w:rsid w:val="00647D4A"/>
    <w:rsid w:val="00647E1D"/>
    <w:rsid w:val="0065040D"/>
    <w:rsid w:val="00650892"/>
    <w:rsid w:val="00650C87"/>
    <w:rsid w:val="00651214"/>
    <w:rsid w:val="006514E5"/>
    <w:rsid w:val="00651864"/>
    <w:rsid w:val="00651F92"/>
    <w:rsid w:val="00652A49"/>
    <w:rsid w:val="00653763"/>
    <w:rsid w:val="00654489"/>
    <w:rsid w:val="006550CA"/>
    <w:rsid w:val="00655902"/>
    <w:rsid w:val="00655E91"/>
    <w:rsid w:val="0065618E"/>
    <w:rsid w:val="00656462"/>
    <w:rsid w:val="0065662F"/>
    <w:rsid w:val="00656AA9"/>
    <w:rsid w:val="00656AB4"/>
    <w:rsid w:val="00657322"/>
    <w:rsid w:val="00657726"/>
    <w:rsid w:val="006601CD"/>
    <w:rsid w:val="00660AFF"/>
    <w:rsid w:val="00660FF0"/>
    <w:rsid w:val="00661B6A"/>
    <w:rsid w:val="006620CA"/>
    <w:rsid w:val="006629EA"/>
    <w:rsid w:val="00664C93"/>
    <w:rsid w:val="00664E2F"/>
    <w:rsid w:val="00664FD1"/>
    <w:rsid w:val="00665A91"/>
    <w:rsid w:val="006663F7"/>
    <w:rsid w:val="00666455"/>
    <w:rsid w:val="006668A7"/>
    <w:rsid w:val="00667260"/>
    <w:rsid w:val="0066736C"/>
    <w:rsid w:val="006673D8"/>
    <w:rsid w:val="006676DE"/>
    <w:rsid w:val="00667BB9"/>
    <w:rsid w:val="00667C1A"/>
    <w:rsid w:val="00667FDF"/>
    <w:rsid w:val="0067157A"/>
    <w:rsid w:val="00671AB9"/>
    <w:rsid w:val="00671DE0"/>
    <w:rsid w:val="00672D5E"/>
    <w:rsid w:val="00673018"/>
    <w:rsid w:val="00673B0D"/>
    <w:rsid w:val="006744E6"/>
    <w:rsid w:val="00675088"/>
    <w:rsid w:val="006750B3"/>
    <w:rsid w:val="006751C0"/>
    <w:rsid w:val="00675705"/>
    <w:rsid w:val="0067576F"/>
    <w:rsid w:val="00675ABD"/>
    <w:rsid w:val="00675AE4"/>
    <w:rsid w:val="00675DB1"/>
    <w:rsid w:val="00675ED9"/>
    <w:rsid w:val="006760AC"/>
    <w:rsid w:val="00676B9D"/>
    <w:rsid w:val="0068068A"/>
    <w:rsid w:val="00680F22"/>
    <w:rsid w:val="0068100D"/>
    <w:rsid w:val="00681529"/>
    <w:rsid w:val="00682979"/>
    <w:rsid w:val="00682E29"/>
    <w:rsid w:val="0068308F"/>
    <w:rsid w:val="00683427"/>
    <w:rsid w:val="00683BA9"/>
    <w:rsid w:val="00683DFB"/>
    <w:rsid w:val="00684A56"/>
    <w:rsid w:val="00684DE4"/>
    <w:rsid w:val="0068541C"/>
    <w:rsid w:val="00685482"/>
    <w:rsid w:val="0068554B"/>
    <w:rsid w:val="00685657"/>
    <w:rsid w:val="006856F4"/>
    <w:rsid w:val="00685795"/>
    <w:rsid w:val="00685FB3"/>
    <w:rsid w:val="006865C3"/>
    <w:rsid w:val="0068674C"/>
    <w:rsid w:val="0068685F"/>
    <w:rsid w:val="006871A0"/>
    <w:rsid w:val="006872B1"/>
    <w:rsid w:val="00687C51"/>
    <w:rsid w:val="00690897"/>
    <w:rsid w:val="00690DE0"/>
    <w:rsid w:val="0069106D"/>
    <w:rsid w:val="00691550"/>
    <w:rsid w:val="006918D3"/>
    <w:rsid w:val="006934FA"/>
    <w:rsid w:val="0069396F"/>
    <w:rsid w:val="00695BEE"/>
    <w:rsid w:val="00695F3E"/>
    <w:rsid w:val="00696088"/>
    <w:rsid w:val="006960FA"/>
    <w:rsid w:val="0069662E"/>
    <w:rsid w:val="00696C61"/>
    <w:rsid w:val="00696EAE"/>
    <w:rsid w:val="0069735A"/>
    <w:rsid w:val="00697D28"/>
    <w:rsid w:val="00697FCB"/>
    <w:rsid w:val="006A0C48"/>
    <w:rsid w:val="006A10D2"/>
    <w:rsid w:val="006A193A"/>
    <w:rsid w:val="006A1D23"/>
    <w:rsid w:val="006A2352"/>
    <w:rsid w:val="006A265F"/>
    <w:rsid w:val="006A2E79"/>
    <w:rsid w:val="006A4274"/>
    <w:rsid w:val="006A53BA"/>
    <w:rsid w:val="006A564C"/>
    <w:rsid w:val="006A686F"/>
    <w:rsid w:val="006A69A0"/>
    <w:rsid w:val="006A7276"/>
    <w:rsid w:val="006A76E6"/>
    <w:rsid w:val="006A7DF8"/>
    <w:rsid w:val="006A7F46"/>
    <w:rsid w:val="006B04D8"/>
    <w:rsid w:val="006B0587"/>
    <w:rsid w:val="006B0FD3"/>
    <w:rsid w:val="006B138D"/>
    <w:rsid w:val="006B2AD9"/>
    <w:rsid w:val="006B2C13"/>
    <w:rsid w:val="006B2D58"/>
    <w:rsid w:val="006B38D1"/>
    <w:rsid w:val="006B4ED5"/>
    <w:rsid w:val="006B5165"/>
    <w:rsid w:val="006B51E2"/>
    <w:rsid w:val="006B55A5"/>
    <w:rsid w:val="006B55B3"/>
    <w:rsid w:val="006B64CE"/>
    <w:rsid w:val="006B7352"/>
    <w:rsid w:val="006B73C8"/>
    <w:rsid w:val="006C10A2"/>
    <w:rsid w:val="006C1786"/>
    <w:rsid w:val="006C2205"/>
    <w:rsid w:val="006C2957"/>
    <w:rsid w:val="006C2A16"/>
    <w:rsid w:val="006C3217"/>
    <w:rsid w:val="006C36CC"/>
    <w:rsid w:val="006C381B"/>
    <w:rsid w:val="006C41C5"/>
    <w:rsid w:val="006C5EA7"/>
    <w:rsid w:val="006C62AD"/>
    <w:rsid w:val="006C70CE"/>
    <w:rsid w:val="006C7DC6"/>
    <w:rsid w:val="006D00DA"/>
    <w:rsid w:val="006D0D13"/>
    <w:rsid w:val="006D0E05"/>
    <w:rsid w:val="006D1242"/>
    <w:rsid w:val="006D1268"/>
    <w:rsid w:val="006D17B6"/>
    <w:rsid w:val="006D1AFF"/>
    <w:rsid w:val="006D1C63"/>
    <w:rsid w:val="006D25C5"/>
    <w:rsid w:val="006D2636"/>
    <w:rsid w:val="006D2844"/>
    <w:rsid w:val="006D2A1D"/>
    <w:rsid w:val="006D2BB0"/>
    <w:rsid w:val="006D3503"/>
    <w:rsid w:val="006D3CD9"/>
    <w:rsid w:val="006D41DA"/>
    <w:rsid w:val="006D44C8"/>
    <w:rsid w:val="006D4CEE"/>
    <w:rsid w:val="006D5197"/>
    <w:rsid w:val="006D59D1"/>
    <w:rsid w:val="006D5A9C"/>
    <w:rsid w:val="006D6492"/>
    <w:rsid w:val="006D6DAD"/>
    <w:rsid w:val="006D7273"/>
    <w:rsid w:val="006D7317"/>
    <w:rsid w:val="006D7E9A"/>
    <w:rsid w:val="006E0276"/>
    <w:rsid w:val="006E03F3"/>
    <w:rsid w:val="006E0968"/>
    <w:rsid w:val="006E0AEF"/>
    <w:rsid w:val="006E1B29"/>
    <w:rsid w:val="006E235C"/>
    <w:rsid w:val="006E2858"/>
    <w:rsid w:val="006E2A4D"/>
    <w:rsid w:val="006E3915"/>
    <w:rsid w:val="006E43A7"/>
    <w:rsid w:val="006E44F1"/>
    <w:rsid w:val="006E4574"/>
    <w:rsid w:val="006E4A18"/>
    <w:rsid w:val="006E4B7C"/>
    <w:rsid w:val="006E5615"/>
    <w:rsid w:val="006E5EFC"/>
    <w:rsid w:val="006E65FB"/>
    <w:rsid w:val="006E6793"/>
    <w:rsid w:val="006E6A95"/>
    <w:rsid w:val="006E7E08"/>
    <w:rsid w:val="006E7F01"/>
    <w:rsid w:val="006F0B2D"/>
    <w:rsid w:val="006F0CBE"/>
    <w:rsid w:val="006F0CF4"/>
    <w:rsid w:val="006F2083"/>
    <w:rsid w:val="006F2A0A"/>
    <w:rsid w:val="006F41B1"/>
    <w:rsid w:val="006F4827"/>
    <w:rsid w:val="006F537C"/>
    <w:rsid w:val="006F551E"/>
    <w:rsid w:val="006F5912"/>
    <w:rsid w:val="006F5C53"/>
    <w:rsid w:val="006F628A"/>
    <w:rsid w:val="006F6B0C"/>
    <w:rsid w:val="006F6FE7"/>
    <w:rsid w:val="006F7300"/>
    <w:rsid w:val="006F7324"/>
    <w:rsid w:val="006F7665"/>
    <w:rsid w:val="007005B9"/>
    <w:rsid w:val="0070076C"/>
    <w:rsid w:val="007017DC"/>
    <w:rsid w:val="0070196F"/>
    <w:rsid w:val="00702A28"/>
    <w:rsid w:val="00702A88"/>
    <w:rsid w:val="007032B8"/>
    <w:rsid w:val="00703F58"/>
    <w:rsid w:val="0070419C"/>
    <w:rsid w:val="007053BE"/>
    <w:rsid w:val="0070552E"/>
    <w:rsid w:val="007068F3"/>
    <w:rsid w:val="007069BD"/>
    <w:rsid w:val="00706C4D"/>
    <w:rsid w:val="00707BF9"/>
    <w:rsid w:val="00707D59"/>
    <w:rsid w:val="007104EF"/>
    <w:rsid w:val="00710DD1"/>
    <w:rsid w:val="0071150A"/>
    <w:rsid w:val="00711646"/>
    <w:rsid w:val="00712962"/>
    <w:rsid w:val="00712AA0"/>
    <w:rsid w:val="00713AF7"/>
    <w:rsid w:val="00715B92"/>
    <w:rsid w:val="00716660"/>
    <w:rsid w:val="00716FFB"/>
    <w:rsid w:val="00717084"/>
    <w:rsid w:val="00717A01"/>
    <w:rsid w:val="00717EEE"/>
    <w:rsid w:val="0072008C"/>
    <w:rsid w:val="00720198"/>
    <w:rsid w:val="00720526"/>
    <w:rsid w:val="00720782"/>
    <w:rsid w:val="007223C1"/>
    <w:rsid w:val="00723688"/>
    <w:rsid w:val="007245D4"/>
    <w:rsid w:val="00724A1D"/>
    <w:rsid w:val="00725853"/>
    <w:rsid w:val="0072609E"/>
    <w:rsid w:val="00726909"/>
    <w:rsid w:val="00726FF2"/>
    <w:rsid w:val="007273B8"/>
    <w:rsid w:val="00727640"/>
    <w:rsid w:val="00727D16"/>
    <w:rsid w:val="00727F57"/>
    <w:rsid w:val="00730111"/>
    <w:rsid w:val="00731A9B"/>
    <w:rsid w:val="00732077"/>
    <w:rsid w:val="00732976"/>
    <w:rsid w:val="00733870"/>
    <w:rsid w:val="00733891"/>
    <w:rsid w:val="007340C3"/>
    <w:rsid w:val="00734203"/>
    <w:rsid w:val="0073473D"/>
    <w:rsid w:val="007349A3"/>
    <w:rsid w:val="00734A88"/>
    <w:rsid w:val="007351BB"/>
    <w:rsid w:val="00735901"/>
    <w:rsid w:val="00735DC5"/>
    <w:rsid w:val="007363EE"/>
    <w:rsid w:val="007369CC"/>
    <w:rsid w:val="00736C97"/>
    <w:rsid w:val="0073708A"/>
    <w:rsid w:val="00737302"/>
    <w:rsid w:val="00737906"/>
    <w:rsid w:val="00737D10"/>
    <w:rsid w:val="007403D7"/>
    <w:rsid w:val="00741324"/>
    <w:rsid w:val="00741933"/>
    <w:rsid w:val="00741D14"/>
    <w:rsid w:val="0074229D"/>
    <w:rsid w:val="00742749"/>
    <w:rsid w:val="007437CF"/>
    <w:rsid w:val="00744E6C"/>
    <w:rsid w:val="0074542E"/>
    <w:rsid w:val="00745ABA"/>
    <w:rsid w:val="00745C65"/>
    <w:rsid w:val="0074715C"/>
    <w:rsid w:val="0075076B"/>
    <w:rsid w:val="00750F2D"/>
    <w:rsid w:val="007512FF"/>
    <w:rsid w:val="00751EB6"/>
    <w:rsid w:val="007526E4"/>
    <w:rsid w:val="00752DB3"/>
    <w:rsid w:val="0075390F"/>
    <w:rsid w:val="00753B12"/>
    <w:rsid w:val="007543E1"/>
    <w:rsid w:val="007563E5"/>
    <w:rsid w:val="00756D77"/>
    <w:rsid w:val="007570B2"/>
    <w:rsid w:val="00757BBF"/>
    <w:rsid w:val="00757D39"/>
    <w:rsid w:val="007608E4"/>
    <w:rsid w:val="007609DB"/>
    <w:rsid w:val="00760AF3"/>
    <w:rsid w:val="0076114F"/>
    <w:rsid w:val="00761889"/>
    <w:rsid w:val="0076226B"/>
    <w:rsid w:val="00762D57"/>
    <w:rsid w:val="00762F48"/>
    <w:rsid w:val="00763163"/>
    <w:rsid w:val="0076342A"/>
    <w:rsid w:val="00763B17"/>
    <w:rsid w:val="00763FD1"/>
    <w:rsid w:val="00764399"/>
    <w:rsid w:val="00764D1F"/>
    <w:rsid w:val="00764F0D"/>
    <w:rsid w:val="007651D5"/>
    <w:rsid w:val="007655E3"/>
    <w:rsid w:val="00765F90"/>
    <w:rsid w:val="00766763"/>
    <w:rsid w:val="0076772C"/>
    <w:rsid w:val="007703EE"/>
    <w:rsid w:val="00771CC8"/>
    <w:rsid w:val="00771F3C"/>
    <w:rsid w:val="00773521"/>
    <w:rsid w:val="007738FA"/>
    <w:rsid w:val="00774FA3"/>
    <w:rsid w:val="007752D3"/>
    <w:rsid w:val="00775490"/>
    <w:rsid w:val="007757BE"/>
    <w:rsid w:val="007762EC"/>
    <w:rsid w:val="007766A1"/>
    <w:rsid w:val="00776710"/>
    <w:rsid w:val="007768BA"/>
    <w:rsid w:val="00776F3F"/>
    <w:rsid w:val="0077703D"/>
    <w:rsid w:val="00777B31"/>
    <w:rsid w:val="00780040"/>
    <w:rsid w:val="007806AF"/>
    <w:rsid w:val="007806DA"/>
    <w:rsid w:val="0078090F"/>
    <w:rsid w:val="007818D3"/>
    <w:rsid w:val="00782F48"/>
    <w:rsid w:val="00784509"/>
    <w:rsid w:val="00784E41"/>
    <w:rsid w:val="00785435"/>
    <w:rsid w:val="00785473"/>
    <w:rsid w:val="007865D7"/>
    <w:rsid w:val="007868E4"/>
    <w:rsid w:val="007872F7"/>
    <w:rsid w:val="0078741F"/>
    <w:rsid w:val="00790147"/>
    <w:rsid w:val="007908B7"/>
    <w:rsid w:val="0079163F"/>
    <w:rsid w:val="00791806"/>
    <w:rsid w:val="00791F52"/>
    <w:rsid w:val="00793F68"/>
    <w:rsid w:val="00794534"/>
    <w:rsid w:val="0079601D"/>
    <w:rsid w:val="00796A8E"/>
    <w:rsid w:val="00796E77"/>
    <w:rsid w:val="00796EEC"/>
    <w:rsid w:val="00797753"/>
    <w:rsid w:val="007A0004"/>
    <w:rsid w:val="007A00AA"/>
    <w:rsid w:val="007A0348"/>
    <w:rsid w:val="007A0818"/>
    <w:rsid w:val="007A0929"/>
    <w:rsid w:val="007A0A67"/>
    <w:rsid w:val="007A2224"/>
    <w:rsid w:val="007A24A7"/>
    <w:rsid w:val="007A2B58"/>
    <w:rsid w:val="007A3206"/>
    <w:rsid w:val="007A341C"/>
    <w:rsid w:val="007A3FD4"/>
    <w:rsid w:val="007A5229"/>
    <w:rsid w:val="007A5729"/>
    <w:rsid w:val="007A67C9"/>
    <w:rsid w:val="007A69EE"/>
    <w:rsid w:val="007A731D"/>
    <w:rsid w:val="007A75A1"/>
    <w:rsid w:val="007A7FA3"/>
    <w:rsid w:val="007B0692"/>
    <w:rsid w:val="007B081C"/>
    <w:rsid w:val="007B16BD"/>
    <w:rsid w:val="007B21FD"/>
    <w:rsid w:val="007B2E70"/>
    <w:rsid w:val="007B2F01"/>
    <w:rsid w:val="007B2FCB"/>
    <w:rsid w:val="007B319D"/>
    <w:rsid w:val="007B329F"/>
    <w:rsid w:val="007B38F3"/>
    <w:rsid w:val="007B3CB5"/>
    <w:rsid w:val="007B45CC"/>
    <w:rsid w:val="007B481F"/>
    <w:rsid w:val="007B484F"/>
    <w:rsid w:val="007B5AD6"/>
    <w:rsid w:val="007B6808"/>
    <w:rsid w:val="007B6D95"/>
    <w:rsid w:val="007B74F1"/>
    <w:rsid w:val="007B75E6"/>
    <w:rsid w:val="007B7A15"/>
    <w:rsid w:val="007B7DD9"/>
    <w:rsid w:val="007C0514"/>
    <w:rsid w:val="007C06E4"/>
    <w:rsid w:val="007C0C5E"/>
    <w:rsid w:val="007C0C9D"/>
    <w:rsid w:val="007C1134"/>
    <w:rsid w:val="007C129B"/>
    <w:rsid w:val="007C1562"/>
    <w:rsid w:val="007C1EC9"/>
    <w:rsid w:val="007C224D"/>
    <w:rsid w:val="007C280E"/>
    <w:rsid w:val="007C2F93"/>
    <w:rsid w:val="007C32E2"/>
    <w:rsid w:val="007C3B61"/>
    <w:rsid w:val="007C4336"/>
    <w:rsid w:val="007C4445"/>
    <w:rsid w:val="007C457D"/>
    <w:rsid w:val="007C4AEC"/>
    <w:rsid w:val="007C5BD1"/>
    <w:rsid w:val="007C7568"/>
    <w:rsid w:val="007C7CA1"/>
    <w:rsid w:val="007D257C"/>
    <w:rsid w:val="007D33E4"/>
    <w:rsid w:val="007D402D"/>
    <w:rsid w:val="007D4330"/>
    <w:rsid w:val="007D4BAB"/>
    <w:rsid w:val="007D563A"/>
    <w:rsid w:val="007D5F0E"/>
    <w:rsid w:val="007D654C"/>
    <w:rsid w:val="007D69A6"/>
    <w:rsid w:val="007D70FA"/>
    <w:rsid w:val="007D7B3A"/>
    <w:rsid w:val="007E0608"/>
    <w:rsid w:val="007E07E7"/>
    <w:rsid w:val="007E0827"/>
    <w:rsid w:val="007E0EA9"/>
    <w:rsid w:val="007E10F1"/>
    <w:rsid w:val="007E139B"/>
    <w:rsid w:val="007E1484"/>
    <w:rsid w:val="007E165B"/>
    <w:rsid w:val="007E2EB1"/>
    <w:rsid w:val="007E4902"/>
    <w:rsid w:val="007E50FD"/>
    <w:rsid w:val="007E59DC"/>
    <w:rsid w:val="007E5C64"/>
    <w:rsid w:val="007E6380"/>
    <w:rsid w:val="007E72C3"/>
    <w:rsid w:val="007E7CEF"/>
    <w:rsid w:val="007F0378"/>
    <w:rsid w:val="007F1259"/>
    <w:rsid w:val="007F2144"/>
    <w:rsid w:val="007F2FDC"/>
    <w:rsid w:val="007F3522"/>
    <w:rsid w:val="007F39E9"/>
    <w:rsid w:val="007F40E3"/>
    <w:rsid w:val="007F5077"/>
    <w:rsid w:val="007F5A7F"/>
    <w:rsid w:val="007F5EF6"/>
    <w:rsid w:val="007F6801"/>
    <w:rsid w:val="007F6B24"/>
    <w:rsid w:val="00800F0A"/>
    <w:rsid w:val="00800FBE"/>
    <w:rsid w:val="0080131F"/>
    <w:rsid w:val="00802606"/>
    <w:rsid w:val="0080340A"/>
    <w:rsid w:val="00804071"/>
    <w:rsid w:val="0080489E"/>
    <w:rsid w:val="0080556C"/>
    <w:rsid w:val="00806D8D"/>
    <w:rsid w:val="00810841"/>
    <w:rsid w:val="00810EAC"/>
    <w:rsid w:val="008112D8"/>
    <w:rsid w:val="008115CF"/>
    <w:rsid w:val="00811B18"/>
    <w:rsid w:val="00811B8E"/>
    <w:rsid w:val="00811E51"/>
    <w:rsid w:val="00811F5D"/>
    <w:rsid w:val="00812386"/>
    <w:rsid w:val="008124EC"/>
    <w:rsid w:val="0081268D"/>
    <w:rsid w:val="008128B0"/>
    <w:rsid w:val="00813038"/>
    <w:rsid w:val="00813F09"/>
    <w:rsid w:val="0081482C"/>
    <w:rsid w:val="008148B0"/>
    <w:rsid w:val="008148EA"/>
    <w:rsid w:val="008153B9"/>
    <w:rsid w:val="0081601A"/>
    <w:rsid w:val="00816674"/>
    <w:rsid w:val="00816CD3"/>
    <w:rsid w:val="008171B2"/>
    <w:rsid w:val="00821816"/>
    <w:rsid w:val="00822294"/>
    <w:rsid w:val="008225D7"/>
    <w:rsid w:val="0082275C"/>
    <w:rsid w:val="00823445"/>
    <w:rsid w:val="00824077"/>
    <w:rsid w:val="0082473A"/>
    <w:rsid w:val="0082494A"/>
    <w:rsid w:val="00824958"/>
    <w:rsid w:val="008255AC"/>
    <w:rsid w:val="008257DA"/>
    <w:rsid w:val="00826A08"/>
    <w:rsid w:val="00826BD0"/>
    <w:rsid w:val="008271EF"/>
    <w:rsid w:val="008274FF"/>
    <w:rsid w:val="00832B92"/>
    <w:rsid w:val="00832BC1"/>
    <w:rsid w:val="008333D7"/>
    <w:rsid w:val="00833DA7"/>
    <w:rsid w:val="00834BCF"/>
    <w:rsid w:val="00834CD5"/>
    <w:rsid w:val="00834DEB"/>
    <w:rsid w:val="00835B84"/>
    <w:rsid w:val="00835E75"/>
    <w:rsid w:val="008362C8"/>
    <w:rsid w:val="008363B2"/>
    <w:rsid w:val="0083659A"/>
    <w:rsid w:val="008368CD"/>
    <w:rsid w:val="008369E1"/>
    <w:rsid w:val="00836CD5"/>
    <w:rsid w:val="00836FE3"/>
    <w:rsid w:val="00837269"/>
    <w:rsid w:val="00837836"/>
    <w:rsid w:val="008402CE"/>
    <w:rsid w:val="008408E6"/>
    <w:rsid w:val="008412A7"/>
    <w:rsid w:val="008418BD"/>
    <w:rsid w:val="0084197B"/>
    <w:rsid w:val="00841BB8"/>
    <w:rsid w:val="008424BA"/>
    <w:rsid w:val="0084265F"/>
    <w:rsid w:val="0084309C"/>
    <w:rsid w:val="00843378"/>
    <w:rsid w:val="00843381"/>
    <w:rsid w:val="008433D6"/>
    <w:rsid w:val="0084628E"/>
    <w:rsid w:val="00846FDD"/>
    <w:rsid w:val="008472D0"/>
    <w:rsid w:val="008500B3"/>
    <w:rsid w:val="0085016E"/>
    <w:rsid w:val="0085053E"/>
    <w:rsid w:val="008505A5"/>
    <w:rsid w:val="00850ABE"/>
    <w:rsid w:val="0085147F"/>
    <w:rsid w:val="00851681"/>
    <w:rsid w:val="0085191F"/>
    <w:rsid w:val="00852196"/>
    <w:rsid w:val="008521D2"/>
    <w:rsid w:val="00852633"/>
    <w:rsid w:val="00852A8E"/>
    <w:rsid w:val="00852D60"/>
    <w:rsid w:val="00852ED7"/>
    <w:rsid w:val="00853432"/>
    <w:rsid w:val="0085490B"/>
    <w:rsid w:val="00854973"/>
    <w:rsid w:val="00854CBF"/>
    <w:rsid w:val="00854FA9"/>
    <w:rsid w:val="00855965"/>
    <w:rsid w:val="00855B09"/>
    <w:rsid w:val="00855E7B"/>
    <w:rsid w:val="00855EC1"/>
    <w:rsid w:val="00855ED1"/>
    <w:rsid w:val="0085611F"/>
    <w:rsid w:val="00856D7A"/>
    <w:rsid w:val="00856DDE"/>
    <w:rsid w:val="00856F31"/>
    <w:rsid w:val="00860B3D"/>
    <w:rsid w:val="00860B63"/>
    <w:rsid w:val="00861562"/>
    <w:rsid w:val="00861E92"/>
    <w:rsid w:val="008626EA"/>
    <w:rsid w:val="00862BA1"/>
    <w:rsid w:val="00862E64"/>
    <w:rsid w:val="008651AC"/>
    <w:rsid w:val="00865A72"/>
    <w:rsid w:val="00865BAA"/>
    <w:rsid w:val="00866502"/>
    <w:rsid w:val="00866548"/>
    <w:rsid w:val="00866BD1"/>
    <w:rsid w:val="00866E7C"/>
    <w:rsid w:val="0086723B"/>
    <w:rsid w:val="0086727A"/>
    <w:rsid w:val="00867B91"/>
    <w:rsid w:val="00867DDB"/>
    <w:rsid w:val="008701AF"/>
    <w:rsid w:val="00870AAC"/>
    <w:rsid w:val="00871163"/>
    <w:rsid w:val="00871902"/>
    <w:rsid w:val="00871B67"/>
    <w:rsid w:val="00871B70"/>
    <w:rsid w:val="00871F46"/>
    <w:rsid w:val="008726D0"/>
    <w:rsid w:val="00872A1F"/>
    <w:rsid w:val="00872CD1"/>
    <w:rsid w:val="00872EF1"/>
    <w:rsid w:val="0087391F"/>
    <w:rsid w:val="0087476E"/>
    <w:rsid w:val="008748A9"/>
    <w:rsid w:val="00874E18"/>
    <w:rsid w:val="00875991"/>
    <w:rsid w:val="00875B07"/>
    <w:rsid w:val="00875CCB"/>
    <w:rsid w:val="008760B1"/>
    <w:rsid w:val="008762AD"/>
    <w:rsid w:val="0087736E"/>
    <w:rsid w:val="0088019C"/>
    <w:rsid w:val="008805B9"/>
    <w:rsid w:val="0088062D"/>
    <w:rsid w:val="0088138F"/>
    <w:rsid w:val="00882034"/>
    <w:rsid w:val="008822DA"/>
    <w:rsid w:val="0088328A"/>
    <w:rsid w:val="008832F0"/>
    <w:rsid w:val="00884454"/>
    <w:rsid w:val="008851FE"/>
    <w:rsid w:val="0088590C"/>
    <w:rsid w:val="00885D6B"/>
    <w:rsid w:val="0088614E"/>
    <w:rsid w:val="00886519"/>
    <w:rsid w:val="008870BE"/>
    <w:rsid w:val="008875F8"/>
    <w:rsid w:val="0088796D"/>
    <w:rsid w:val="00887F68"/>
    <w:rsid w:val="008907C1"/>
    <w:rsid w:val="0089090F"/>
    <w:rsid w:val="00891359"/>
    <w:rsid w:val="00891A15"/>
    <w:rsid w:val="00892AF6"/>
    <w:rsid w:val="00893712"/>
    <w:rsid w:val="0089382A"/>
    <w:rsid w:val="00893E71"/>
    <w:rsid w:val="008943E7"/>
    <w:rsid w:val="008945A2"/>
    <w:rsid w:val="008945B0"/>
    <w:rsid w:val="00895157"/>
    <w:rsid w:val="0089589D"/>
    <w:rsid w:val="00895B9A"/>
    <w:rsid w:val="00895CDB"/>
    <w:rsid w:val="0089651D"/>
    <w:rsid w:val="00896B3E"/>
    <w:rsid w:val="00896FBD"/>
    <w:rsid w:val="008972D5"/>
    <w:rsid w:val="008A0197"/>
    <w:rsid w:val="008A026B"/>
    <w:rsid w:val="008A096A"/>
    <w:rsid w:val="008A125D"/>
    <w:rsid w:val="008A1634"/>
    <w:rsid w:val="008A1C42"/>
    <w:rsid w:val="008A1D5A"/>
    <w:rsid w:val="008A3613"/>
    <w:rsid w:val="008A379C"/>
    <w:rsid w:val="008A3BA5"/>
    <w:rsid w:val="008A3C8E"/>
    <w:rsid w:val="008A3D90"/>
    <w:rsid w:val="008A3ED6"/>
    <w:rsid w:val="008A55AA"/>
    <w:rsid w:val="008A58DE"/>
    <w:rsid w:val="008A5B00"/>
    <w:rsid w:val="008A6E52"/>
    <w:rsid w:val="008A7C6A"/>
    <w:rsid w:val="008A7DC7"/>
    <w:rsid w:val="008B0619"/>
    <w:rsid w:val="008B0FEB"/>
    <w:rsid w:val="008B232B"/>
    <w:rsid w:val="008B3287"/>
    <w:rsid w:val="008B37A8"/>
    <w:rsid w:val="008B4689"/>
    <w:rsid w:val="008B4CE1"/>
    <w:rsid w:val="008B542F"/>
    <w:rsid w:val="008B5C2E"/>
    <w:rsid w:val="008B6335"/>
    <w:rsid w:val="008B63E8"/>
    <w:rsid w:val="008B68E3"/>
    <w:rsid w:val="008B72AA"/>
    <w:rsid w:val="008B7E40"/>
    <w:rsid w:val="008C1500"/>
    <w:rsid w:val="008C1D21"/>
    <w:rsid w:val="008C2471"/>
    <w:rsid w:val="008C2549"/>
    <w:rsid w:val="008C2823"/>
    <w:rsid w:val="008C2CE8"/>
    <w:rsid w:val="008C32CD"/>
    <w:rsid w:val="008C34D5"/>
    <w:rsid w:val="008C3563"/>
    <w:rsid w:val="008C4744"/>
    <w:rsid w:val="008C5AED"/>
    <w:rsid w:val="008C63B7"/>
    <w:rsid w:val="008C718C"/>
    <w:rsid w:val="008C72CB"/>
    <w:rsid w:val="008C77D0"/>
    <w:rsid w:val="008C7E0F"/>
    <w:rsid w:val="008C7E79"/>
    <w:rsid w:val="008D0186"/>
    <w:rsid w:val="008D0622"/>
    <w:rsid w:val="008D06EA"/>
    <w:rsid w:val="008D26E9"/>
    <w:rsid w:val="008D29FE"/>
    <w:rsid w:val="008D2CDA"/>
    <w:rsid w:val="008D2DCE"/>
    <w:rsid w:val="008D31E6"/>
    <w:rsid w:val="008D37EE"/>
    <w:rsid w:val="008D3D5A"/>
    <w:rsid w:val="008D3EB7"/>
    <w:rsid w:val="008D4BD4"/>
    <w:rsid w:val="008D5A48"/>
    <w:rsid w:val="008D5F35"/>
    <w:rsid w:val="008D6705"/>
    <w:rsid w:val="008E10F1"/>
    <w:rsid w:val="008E1AEC"/>
    <w:rsid w:val="008E1B6A"/>
    <w:rsid w:val="008E22B1"/>
    <w:rsid w:val="008E2375"/>
    <w:rsid w:val="008E2FD8"/>
    <w:rsid w:val="008E3711"/>
    <w:rsid w:val="008E5050"/>
    <w:rsid w:val="008E52B9"/>
    <w:rsid w:val="008E58F3"/>
    <w:rsid w:val="008E5A61"/>
    <w:rsid w:val="008E6B9C"/>
    <w:rsid w:val="008E6BF7"/>
    <w:rsid w:val="008E73F7"/>
    <w:rsid w:val="008E7847"/>
    <w:rsid w:val="008E7D56"/>
    <w:rsid w:val="008F08A8"/>
    <w:rsid w:val="008F0EF6"/>
    <w:rsid w:val="008F172E"/>
    <w:rsid w:val="008F1D6E"/>
    <w:rsid w:val="008F1FC5"/>
    <w:rsid w:val="008F35C0"/>
    <w:rsid w:val="008F38F9"/>
    <w:rsid w:val="008F3AF0"/>
    <w:rsid w:val="008F3B27"/>
    <w:rsid w:val="008F452B"/>
    <w:rsid w:val="008F4AEC"/>
    <w:rsid w:val="008F56EC"/>
    <w:rsid w:val="008F5FC8"/>
    <w:rsid w:val="008F6191"/>
    <w:rsid w:val="008F68E1"/>
    <w:rsid w:val="008F6C95"/>
    <w:rsid w:val="008F77FB"/>
    <w:rsid w:val="008F79F5"/>
    <w:rsid w:val="009000C7"/>
    <w:rsid w:val="009001D7"/>
    <w:rsid w:val="00900AA2"/>
    <w:rsid w:val="0090159F"/>
    <w:rsid w:val="0090193E"/>
    <w:rsid w:val="00901DF7"/>
    <w:rsid w:val="009021A0"/>
    <w:rsid w:val="00902485"/>
    <w:rsid w:val="009025E3"/>
    <w:rsid w:val="009031AF"/>
    <w:rsid w:val="00903210"/>
    <w:rsid w:val="0090381E"/>
    <w:rsid w:val="00903F5A"/>
    <w:rsid w:val="009043DA"/>
    <w:rsid w:val="009048B7"/>
    <w:rsid w:val="00904F8C"/>
    <w:rsid w:val="00905970"/>
    <w:rsid w:val="00905B14"/>
    <w:rsid w:val="00907656"/>
    <w:rsid w:val="0091013F"/>
    <w:rsid w:val="0091123B"/>
    <w:rsid w:val="00911412"/>
    <w:rsid w:val="0091209E"/>
    <w:rsid w:val="00913782"/>
    <w:rsid w:val="0091379C"/>
    <w:rsid w:val="00914AFE"/>
    <w:rsid w:val="00915045"/>
    <w:rsid w:val="0091512F"/>
    <w:rsid w:val="00915334"/>
    <w:rsid w:val="00915579"/>
    <w:rsid w:val="009172EC"/>
    <w:rsid w:val="00917B72"/>
    <w:rsid w:val="00920223"/>
    <w:rsid w:val="009203DF"/>
    <w:rsid w:val="009208D6"/>
    <w:rsid w:val="00920E2E"/>
    <w:rsid w:val="00921449"/>
    <w:rsid w:val="00921A84"/>
    <w:rsid w:val="00921C39"/>
    <w:rsid w:val="00921F40"/>
    <w:rsid w:val="00921FD3"/>
    <w:rsid w:val="0092268A"/>
    <w:rsid w:val="00922947"/>
    <w:rsid w:val="00922F1F"/>
    <w:rsid w:val="0092348E"/>
    <w:rsid w:val="00923C52"/>
    <w:rsid w:val="009244AE"/>
    <w:rsid w:val="00924792"/>
    <w:rsid w:val="00924B8E"/>
    <w:rsid w:val="009251FE"/>
    <w:rsid w:val="00926A3E"/>
    <w:rsid w:val="00927E22"/>
    <w:rsid w:val="00927E72"/>
    <w:rsid w:val="00927EBA"/>
    <w:rsid w:val="009304E3"/>
    <w:rsid w:val="0093118E"/>
    <w:rsid w:val="009314E5"/>
    <w:rsid w:val="009317F8"/>
    <w:rsid w:val="00933BE7"/>
    <w:rsid w:val="00933D2B"/>
    <w:rsid w:val="00933DD1"/>
    <w:rsid w:val="009350FE"/>
    <w:rsid w:val="0093590F"/>
    <w:rsid w:val="00935CE3"/>
    <w:rsid w:val="009366BD"/>
    <w:rsid w:val="00936C4F"/>
    <w:rsid w:val="00936E97"/>
    <w:rsid w:val="00937B2D"/>
    <w:rsid w:val="00937B6F"/>
    <w:rsid w:val="009404A5"/>
    <w:rsid w:val="0094078B"/>
    <w:rsid w:val="00940A26"/>
    <w:rsid w:val="00940F49"/>
    <w:rsid w:val="009414B1"/>
    <w:rsid w:val="00941A1E"/>
    <w:rsid w:val="00942E7A"/>
    <w:rsid w:val="009432D0"/>
    <w:rsid w:val="0094385A"/>
    <w:rsid w:val="0094474F"/>
    <w:rsid w:val="00944F04"/>
    <w:rsid w:val="00945010"/>
    <w:rsid w:val="009452D6"/>
    <w:rsid w:val="00945444"/>
    <w:rsid w:val="009455F8"/>
    <w:rsid w:val="0094566E"/>
    <w:rsid w:val="00945F03"/>
    <w:rsid w:val="0094643E"/>
    <w:rsid w:val="00946A54"/>
    <w:rsid w:val="00946BA8"/>
    <w:rsid w:val="00946C9F"/>
    <w:rsid w:val="00947329"/>
    <w:rsid w:val="009506C0"/>
    <w:rsid w:val="0095093F"/>
    <w:rsid w:val="00951B54"/>
    <w:rsid w:val="00952438"/>
    <w:rsid w:val="0095269E"/>
    <w:rsid w:val="009527B6"/>
    <w:rsid w:val="009529CF"/>
    <w:rsid w:val="00952B38"/>
    <w:rsid w:val="00952B72"/>
    <w:rsid w:val="0095336B"/>
    <w:rsid w:val="009539EA"/>
    <w:rsid w:val="00953AD6"/>
    <w:rsid w:val="00953EB7"/>
    <w:rsid w:val="009548C4"/>
    <w:rsid w:val="00955E84"/>
    <w:rsid w:val="00955ED5"/>
    <w:rsid w:val="00955F0D"/>
    <w:rsid w:val="00956CA3"/>
    <w:rsid w:val="00957168"/>
    <w:rsid w:val="00957381"/>
    <w:rsid w:val="00957BDD"/>
    <w:rsid w:val="00957C5D"/>
    <w:rsid w:val="00957C5F"/>
    <w:rsid w:val="00961962"/>
    <w:rsid w:val="009624C5"/>
    <w:rsid w:val="009624D0"/>
    <w:rsid w:val="00962C33"/>
    <w:rsid w:val="0096368F"/>
    <w:rsid w:val="00963C9B"/>
    <w:rsid w:val="00964497"/>
    <w:rsid w:val="00964FF7"/>
    <w:rsid w:val="009660F8"/>
    <w:rsid w:val="00966B24"/>
    <w:rsid w:val="00967A12"/>
    <w:rsid w:val="00967D0B"/>
    <w:rsid w:val="009700B1"/>
    <w:rsid w:val="00970C32"/>
    <w:rsid w:val="00971403"/>
    <w:rsid w:val="009721AF"/>
    <w:rsid w:val="0097227F"/>
    <w:rsid w:val="009737E2"/>
    <w:rsid w:val="00973A00"/>
    <w:rsid w:val="00973A8B"/>
    <w:rsid w:val="009742CE"/>
    <w:rsid w:val="009743A7"/>
    <w:rsid w:val="00974507"/>
    <w:rsid w:val="009745BB"/>
    <w:rsid w:val="009749B1"/>
    <w:rsid w:val="00974B39"/>
    <w:rsid w:val="0097511A"/>
    <w:rsid w:val="009751A7"/>
    <w:rsid w:val="009754F1"/>
    <w:rsid w:val="009755B7"/>
    <w:rsid w:val="00976478"/>
    <w:rsid w:val="009802A4"/>
    <w:rsid w:val="00980E88"/>
    <w:rsid w:val="00981158"/>
    <w:rsid w:val="00981806"/>
    <w:rsid w:val="009836FA"/>
    <w:rsid w:val="00983DB2"/>
    <w:rsid w:val="00984362"/>
    <w:rsid w:val="00984687"/>
    <w:rsid w:val="00984E40"/>
    <w:rsid w:val="00984EA7"/>
    <w:rsid w:val="00985052"/>
    <w:rsid w:val="0098571C"/>
    <w:rsid w:val="00985A4C"/>
    <w:rsid w:val="00985ACF"/>
    <w:rsid w:val="009863DB"/>
    <w:rsid w:val="00991344"/>
    <w:rsid w:val="0099172B"/>
    <w:rsid w:val="0099179E"/>
    <w:rsid w:val="00991979"/>
    <w:rsid w:val="00992229"/>
    <w:rsid w:val="0099232D"/>
    <w:rsid w:val="009924F7"/>
    <w:rsid w:val="00992AF9"/>
    <w:rsid w:val="00992DB2"/>
    <w:rsid w:val="0099395C"/>
    <w:rsid w:val="00994755"/>
    <w:rsid w:val="00994BDE"/>
    <w:rsid w:val="00994E9E"/>
    <w:rsid w:val="009957BC"/>
    <w:rsid w:val="00995E89"/>
    <w:rsid w:val="00996B6A"/>
    <w:rsid w:val="009977D9"/>
    <w:rsid w:val="00997814"/>
    <w:rsid w:val="00997ECA"/>
    <w:rsid w:val="009A01DF"/>
    <w:rsid w:val="009A0679"/>
    <w:rsid w:val="009A07E9"/>
    <w:rsid w:val="009A096A"/>
    <w:rsid w:val="009A09A6"/>
    <w:rsid w:val="009A0CB8"/>
    <w:rsid w:val="009A1C65"/>
    <w:rsid w:val="009A2532"/>
    <w:rsid w:val="009A3BF2"/>
    <w:rsid w:val="009A4B77"/>
    <w:rsid w:val="009A506C"/>
    <w:rsid w:val="009A547C"/>
    <w:rsid w:val="009A5607"/>
    <w:rsid w:val="009A57CB"/>
    <w:rsid w:val="009A5E8B"/>
    <w:rsid w:val="009A5E9C"/>
    <w:rsid w:val="009A5EC8"/>
    <w:rsid w:val="009A60C5"/>
    <w:rsid w:val="009A64EC"/>
    <w:rsid w:val="009A712D"/>
    <w:rsid w:val="009A7C1A"/>
    <w:rsid w:val="009B0073"/>
    <w:rsid w:val="009B10F1"/>
    <w:rsid w:val="009B14E6"/>
    <w:rsid w:val="009B1EFE"/>
    <w:rsid w:val="009B2F05"/>
    <w:rsid w:val="009B428E"/>
    <w:rsid w:val="009B4526"/>
    <w:rsid w:val="009B5854"/>
    <w:rsid w:val="009B6DEF"/>
    <w:rsid w:val="009B771E"/>
    <w:rsid w:val="009B7A28"/>
    <w:rsid w:val="009B7EB6"/>
    <w:rsid w:val="009C01C8"/>
    <w:rsid w:val="009C0D0B"/>
    <w:rsid w:val="009C2400"/>
    <w:rsid w:val="009C3738"/>
    <w:rsid w:val="009C3747"/>
    <w:rsid w:val="009C374F"/>
    <w:rsid w:val="009C398F"/>
    <w:rsid w:val="009C50BD"/>
    <w:rsid w:val="009C5496"/>
    <w:rsid w:val="009C5C03"/>
    <w:rsid w:val="009C6202"/>
    <w:rsid w:val="009C63FF"/>
    <w:rsid w:val="009C6BF5"/>
    <w:rsid w:val="009C6CE7"/>
    <w:rsid w:val="009C72AC"/>
    <w:rsid w:val="009C7463"/>
    <w:rsid w:val="009C7EF3"/>
    <w:rsid w:val="009D0C24"/>
    <w:rsid w:val="009D1B9B"/>
    <w:rsid w:val="009D26CB"/>
    <w:rsid w:val="009D26DE"/>
    <w:rsid w:val="009D311A"/>
    <w:rsid w:val="009D3A3B"/>
    <w:rsid w:val="009D4A06"/>
    <w:rsid w:val="009D56F2"/>
    <w:rsid w:val="009D5900"/>
    <w:rsid w:val="009D6231"/>
    <w:rsid w:val="009D627D"/>
    <w:rsid w:val="009D63B7"/>
    <w:rsid w:val="009D679B"/>
    <w:rsid w:val="009D6F23"/>
    <w:rsid w:val="009D756B"/>
    <w:rsid w:val="009D7601"/>
    <w:rsid w:val="009E0509"/>
    <w:rsid w:val="009E06DB"/>
    <w:rsid w:val="009E1720"/>
    <w:rsid w:val="009E186F"/>
    <w:rsid w:val="009E1A45"/>
    <w:rsid w:val="009E25FA"/>
    <w:rsid w:val="009E27BB"/>
    <w:rsid w:val="009E2923"/>
    <w:rsid w:val="009E2A96"/>
    <w:rsid w:val="009E2D78"/>
    <w:rsid w:val="009E327B"/>
    <w:rsid w:val="009E46BC"/>
    <w:rsid w:val="009E4C05"/>
    <w:rsid w:val="009E5077"/>
    <w:rsid w:val="009E53D8"/>
    <w:rsid w:val="009E728D"/>
    <w:rsid w:val="009E744A"/>
    <w:rsid w:val="009F01E6"/>
    <w:rsid w:val="009F144E"/>
    <w:rsid w:val="009F41FD"/>
    <w:rsid w:val="009F4B14"/>
    <w:rsid w:val="009F4D30"/>
    <w:rsid w:val="009F4F48"/>
    <w:rsid w:val="009F5CF0"/>
    <w:rsid w:val="009F5D80"/>
    <w:rsid w:val="009F708B"/>
    <w:rsid w:val="009F731B"/>
    <w:rsid w:val="009F78E2"/>
    <w:rsid w:val="00A005F9"/>
    <w:rsid w:val="00A00A1A"/>
    <w:rsid w:val="00A02003"/>
    <w:rsid w:val="00A021AC"/>
    <w:rsid w:val="00A021FB"/>
    <w:rsid w:val="00A03614"/>
    <w:rsid w:val="00A0430D"/>
    <w:rsid w:val="00A05561"/>
    <w:rsid w:val="00A05E95"/>
    <w:rsid w:val="00A064F6"/>
    <w:rsid w:val="00A113DB"/>
    <w:rsid w:val="00A11416"/>
    <w:rsid w:val="00A11CA9"/>
    <w:rsid w:val="00A12A31"/>
    <w:rsid w:val="00A13896"/>
    <w:rsid w:val="00A13B87"/>
    <w:rsid w:val="00A14346"/>
    <w:rsid w:val="00A143C3"/>
    <w:rsid w:val="00A14B80"/>
    <w:rsid w:val="00A15759"/>
    <w:rsid w:val="00A15A22"/>
    <w:rsid w:val="00A20254"/>
    <w:rsid w:val="00A21384"/>
    <w:rsid w:val="00A21A48"/>
    <w:rsid w:val="00A21D88"/>
    <w:rsid w:val="00A23E92"/>
    <w:rsid w:val="00A24275"/>
    <w:rsid w:val="00A247C2"/>
    <w:rsid w:val="00A25358"/>
    <w:rsid w:val="00A25AA1"/>
    <w:rsid w:val="00A25F32"/>
    <w:rsid w:val="00A260EF"/>
    <w:rsid w:val="00A263B1"/>
    <w:rsid w:val="00A2670B"/>
    <w:rsid w:val="00A26C84"/>
    <w:rsid w:val="00A26E99"/>
    <w:rsid w:val="00A27223"/>
    <w:rsid w:val="00A275B2"/>
    <w:rsid w:val="00A27771"/>
    <w:rsid w:val="00A27808"/>
    <w:rsid w:val="00A3062E"/>
    <w:rsid w:val="00A306AC"/>
    <w:rsid w:val="00A30CEF"/>
    <w:rsid w:val="00A3132B"/>
    <w:rsid w:val="00A334D9"/>
    <w:rsid w:val="00A33793"/>
    <w:rsid w:val="00A33CF5"/>
    <w:rsid w:val="00A33D19"/>
    <w:rsid w:val="00A34031"/>
    <w:rsid w:val="00A35DA9"/>
    <w:rsid w:val="00A367B0"/>
    <w:rsid w:val="00A36E07"/>
    <w:rsid w:val="00A36FE4"/>
    <w:rsid w:val="00A37366"/>
    <w:rsid w:val="00A37551"/>
    <w:rsid w:val="00A37AC2"/>
    <w:rsid w:val="00A40134"/>
    <w:rsid w:val="00A401B2"/>
    <w:rsid w:val="00A40361"/>
    <w:rsid w:val="00A403B8"/>
    <w:rsid w:val="00A41515"/>
    <w:rsid w:val="00A42B2E"/>
    <w:rsid w:val="00A42C00"/>
    <w:rsid w:val="00A43E39"/>
    <w:rsid w:val="00A44BEE"/>
    <w:rsid w:val="00A44C9F"/>
    <w:rsid w:val="00A46AB1"/>
    <w:rsid w:val="00A506B9"/>
    <w:rsid w:val="00A5175D"/>
    <w:rsid w:val="00A54EF2"/>
    <w:rsid w:val="00A552CF"/>
    <w:rsid w:val="00A57451"/>
    <w:rsid w:val="00A57924"/>
    <w:rsid w:val="00A57944"/>
    <w:rsid w:val="00A60812"/>
    <w:rsid w:val="00A60B60"/>
    <w:rsid w:val="00A61669"/>
    <w:rsid w:val="00A6189B"/>
    <w:rsid w:val="00A61DCF"/>
    <w:rsid w:val="00A62A9E"/>
    <w:rsid w:val="00A62EA1"/>
    <w:rsid w:val="00A64057"/>
    <w:rsid w:val="00A64724"/>
    <w:rsid w:val="00A64BE2"/>
    <w:rsid w:val="00A652ED"/>
    <w:rsid w:val="00A664B2"/>
    <w:rsid w:val="00A666C6"/>
    <w:rsid w:val="00A66A73"/>
    <w:rsid w:val="00A67262"/>
    <w:rsid w:val="00A674CF"/>
    <w:rsid w:val="00A67BF1"/>
    <w:rsid w:val="00A67ECE"/>
    <w:rsid w:val="00A67F80"/>
    <w:rsid w:val="00A702FA"/>
    <w:rsid w:val="00A70983"/>
    <w:rsid w:val="00A71231"/>
    <w:rsid w:val="00A71A77"/>
    <w:rsid w:val="00A71AF0"/>
    <w:rsid w:val="00A720A1"/>
    <w:rsid w:val="00A72D69"/>
    <w:rsid w:val="00A734F0"/>
    <w:rsid w:val="00A737ED"/>
    <w:rsid w:val="00A73902"/>
    <w:rsid w:val="00A747BB"/>
    <w:rsid w:val="00A74C1C"/>
    <w:rsid w:val="00A74CAB"/>
    <w:rsid w:val="00A755E2"/>
    <w:rsid w:val="00A75742"/>
    <w:rsid w:val="00A75C7B"/>
    <w:rsid w:val="00A767DB"/>
    <w:rsid w:val="00A76E54"/>
    <w:rsid w:val="00A77853"/>
    <w:rsid w:val="00A77DAF"/>
    <w:rsid w:val="00A77F9B"/>
    <w:rsid w:val="00A77F9F"/>
    <w:rsid w:val="00A802A4"/>
    <w:rsid w:val="00A813E7"/>
    <w:rsid w:val="00A81503"/>
    <w:rsid w:val="00A81662"/>
    <w:rsid w:val="00A8167B"/>
    <w:rsid w:val="00A8232E"/>
    <w:rsid w:val="00A825D4"/>
    <w:rsid w:val="00A829A4"/>
    <w:rsid w:val="00A83220"/>
    <w:rsid w:val="00A8374D"/>
    <w:rsid w:val="00A837AD"/>
    <w:rsid w:val="00A8397C"/>
    <w:rsid w:val="00A843AA"/>
    <w:rsid w:val="00A84415"/>
    <w:rsid w:val="00A84562"/>
    <w:rsid w:val="00A847B4"/>
    <w:rsid w:val="00A84A11"/>
    <w:rsid w:val="00A84F3C"/>
    <w:rsid w:val="00A85981"/>
    <w:rsid w:val="00A85B3E"/>
    <w:rsid w:val="00A85CFD"/>
    <w:rsid w:val="00A86CAB"/>
    <w:rsid w:val="00A86F5F"/>
    <w:rsid w:val="00A8760E"/>
    <w:rsid w:val="00A878DC"/>
    <w:rsid w:val="00A87FEA"/>
    <w:rsid w:val="00A90C40"/>
    <w:rsid w:val="00A911C6"/>
    <w:rsid w:val="00A91962"/>
    <w:rsid w:val="00A919C6"/>
    <w:rsid w:val="00A92360"/>
    <w:rsid w:val="00A92D00"/>
    <w:rsid w:val="00A92E66"/>
    <w:rsid w:val="00A9424F"/>
    <w:rsid w:val="00A94EEE"/>
    <w:rsid w:val="00A95050"/>
    <w:rsid w:val="00A950BA"/>
    <w:rsid w:val="00A95729"/>
    <w:rsid w:val="00A957BB"/>
    <w:rsid w:val="00A95A95"/>
    <w:rsid w:val="00A95CBD"/>
    <w:rsid w:val="00A96ADB"/>
    <w:rsid w:val="00A97110"/>
    <w:rsid w:val="00A9763F"/>
    <w:rsid w:val="00A97C10"/>
    <w:rsid w:val="00A97C5A"/>
    <w:rsid w:val="00AA003B"/>
    <w:rsid w:val="00AA0791"/>
    <w:rsid w:val="00AA0E57"/>
    <w:rsid w:val="00AA129C"/>
    <w:rsid w:val="00AA18AD"/>
    <w:rsid w:val="00AA1C67"/>
    <w:rsid w:val="00AA1CBD"/>
    <w:rsid w:val="00AA2D7C"/>
    <w:rsid w:val="00AA35DC"/>
    <w:rsid w:val="00AA46FA"/>
    <w:rsid w:val="00AA4AB2"/>
    <w:rsid w:val="00AA4F92"/>
    <w:rsid w:val="00AA55E7"/>
    <w:rsid w:val="00AA5721"/>
    <w:rsid w:val="00AA587E"/>
    <w:rsid w:val="00AA5FAE"/>
    <w:rsid w:val="00AA60A0"/>
    <w:rsid w:val="00AA76D3"/>
    <w:rsid w:val="00AB039D"/>
    <w:rsid w:val="00AB0C5E"/>
    <w:rsid w:val="00AB0F28"/>
    <w:rsid w:val="00AB169F"/>
    <w:rsid w:val="00AB1861"/>
    <w:rsid w:val="00AB25AD"/>
    <w:rsid w:val="00AB27C8"/>
    <w:rsid w:val="00AB39D7"/>
    <w:rsid w:val="00AB3D3A"/>
    <w:rsid w:val="00AB3E56"/>
    <w:rsid w:val="00AB3E6F"/>
    <w:rsid w:val="00AB40AE"/>
    <w:rsid w:val="00AB5BF8"/>
    <w:rsid w:val="00AB6717"/>
    <w:rsid w:val="00AB6EF6"/>
    <w:rsid w:val="00AB7239"/>
    <w:rsid w:val="00AC00D9"/>
    <w:rsid w:val="00AC0372"/>
    <w:rsid w:val="00AC132A"/>
    <w:rsid w:val="00AC25B8"/>
    <w:rsid w:val="00AC266F"/>
    <w:rsid w:val="00AC301F"/>
    <w:rsid w:val="00AC37B5"/>
    <w:rsid w:val="00AC4121"/>
    <w:rsid w:val="00AC5478"/>
    <w:rsid w:val="00AC5590"/>
    <w:rsid w:val="00AC5770"/>
    <w:rsid w:val="00AC58CB"/>
    <w:rsid w:val="00AC62BD"/>
    <w:rsid w:val="00AC65B9"/>
    <w:rsid w:val="00AC7F64"/>
    <w:rsid w:val="00AD0021"/>
    <w:rsid w:val="00AD04E9"/>
    <w:rsid w:val="00AD053A"/>
    <w:rsid w:val="00AD09D8"/>
    <w:rsid w:val="00AD09E9"/>
    <w:rsid w:val="00AD0E34"/>
    <w:rsid w:val="00AD1521"/>
    <w:rsid w:val="00AD2775"/>
    <w:rsid w:val="00AD2C7A"/>
    <w:rsid w:val="00AD2E42"/>
    <w:rsid w:val="00AD33CF"/>
    <w:rsid w:val="00AD3ABF"/>
    <w:rsid w:val="00AD4216"/>
    <w:rsid w:val="00AD60C5"/>
    <w:rsid w:val="00AD6100"/>
    <w:rsid w:val="00AD6F1B"/>
    <w:rsid w:val="00AD7C9B"/>
    <w:rsid w:val="00AD7F95"/>
    <w:rsid w:val="00AD7FA8"/>
    <w:rsid w:val="00AE0051"/>
    <w:rsid w:val="00AE03C3"/>
    <w:rsid w:val="00AE0E7D"/>
    <w:rsid w:val="00AE0F0F"/>
    <w:rsid w:val="00AE0FF8"/>
    <w:rsid w:val="00AE1051"/>
    <w:rsid w:val="00AE18CE"/>
    <w:rsid w:val="00AE1A8C"/>
    <w:rsid w:val="00AE1CA8"/>
    <w:rsid w:val="00AE211D"/>
    <w:rsid w:val="00AE2C9A"/>
    <w:rsid w:val="00AE2F91"/>
    <w:rsid w:val="00AE3231"/>
    <w:rsid w:val="00AE5C0B"/>
    <w:rsid w:val="00AE5F58"/>
    <w:rsid w:val="00AE7323"/>
    <w:rsid w:val="00AF023E"/>
    <w:rsid w:val="00AF0C59"/>
    <w:rsid w:val="00AF2116"/>
    <w:rsid w:val="00AF2243"/>
    <w:rsid w:val="00AF2509"/>
    <w:rsid w:val="00AF2985"/>
    <w:rsid w:val="00AF2D86"/>
    <w:rsid w:val="00AF3117"/>
    <w:rsid w:val="00AF3565"/>
    <w:rsid w:val="00AF395A"/>
    <w:rsid w:val="00AF4796"/>
    <w:rsid w:val="00AF4CF8"/>
    <w:rsid w:val="00AF4D13"/>
    <w:rsid w:val="00AF5217"/>
    <w:rsid w:val="00AF5D62"/>
    <w:rsid w:val="00AF64F7"/>
    <w:rsid w:val="00AF6C31"/>
    <w:rsid w:val="00AF6DFD"/>
    <w:rsid w:val="00AF78D9"/>
    <w:rsid w:val="00AF7B4C"/>
    <w:rsid w:val="00AF7D46"/>
    <w:rsid w:val="00B000A9"/>
    <w:rsid w:val="00B000B1"/>
    <w:rsid w:val="00B00A94"/>
    <w:rsid w:val="00B010DC"/>
    <w:rsid w:val="00B0166F"/>
    <w:rsid w:val="00B02EED"/>
    <w:rsid w:val="00B04633"/>
    <w:rsid w:val="00B04C09"/>
    <w:rsid w:val="00B054CF"/>
    <w:rsid w:val="00B05560"/>
    <w:rsid w:val="00B0586C"/>
    <w:rsid w:val="00B05B35"/>
    <w:rsid w:val="00B05F85"/>
    <w:rsid w:val="00B068D7"/>
    <w:rsid w:val="00B06DD0"/>
    <w:rsid w:val="00B07005"/>
    <w:rsid w:val="00B0765F"/>
    <w:rsid w:val="00B079B2"/>
    <w:rsid w:val="00B1015D"/>
    <w:rsid w:val="00B115F6"/>
    <w:rsid w:val="00B116F6"/>
    <w:rsid w:val="00B1224B"/>
    <w:rsid w:val="00B12B05"/>
    <w:rsid w:val="00B12FCD"/>
    <w:rsid w:val="00B13C8C"/>
    <w:rsid w:val="00B140A2"/>
    <w:rsid w:val="00B1424C"/>
    <w:rsid w:val="00B14736"/>
    <w:rsid w:val="00B1479A"/>
    <w:rsid w:val="00B15A10"/>
    <w:rsid w:val="00B15C5F"/>
    <w:rsid w:val="00B15DC3"/>
    <w:rsid w:val="00B17909"/>
    <w:rsid w:val="00B17997"/>
    <w:rsid w:val="00B17D63"/>
    <w:rsid w:val="00B20500"/>
    <w:rsid w:val="00B206FD"/>
    <w:rsid w:val="00B2154D"/>
    <w:rsid w:val="00B21819"/>
    <w:rsid w:val="00B21AC1"/>
    <w:rsid w:val="00B2357D"/>
    <w:rsid w:val="00B23D53"/>
    <w:rsid w:val="00B2502B"/>
    <w:rsid w:val="00B2509B"/>
    <w:rsid w:val="00B27245"/>
    <w:rsid w:val="00B273B3"/>
    <w:rsid w:val="00B27741"/>
    <w:rsid w:val="00B30A19"/>
    <w:rsid w:val="00B30FAD"/>
    <w:rsid w:val="00B310F6"/>
    <w:rsid w:val="00B31A0D"/>
    <w:rsid w:val="00B3214A"/>
    <w:rsid w:val="00B32288"/>
    <w:rsid w:val="00B32BEE"/>
    <w:rsid w:val="00B338CD"/>
    <w:rsid w:val="00B343FD"/>
    <w:rsid w:val="00B34734"/>
    <w:rsid w:val="00B34CEA"/>
    <w:rsid w:val="00B34E90"/>
    <w:rsid w:val="00B34F33"/>
    <w:rsid w:val="00B35255"/>
    <w:rsid w:val="00B358C6"/>
    <w:rsid w:val="00B36A76"/>
    <w:rsid w:val="00B37C19"/>
    <w:rsid w:val="00B40780"/>
    <w:rsid w:val="00B40BC8"/>
    <w:rsid w:val="00B40E0E"/>
    <w:rsid w:val="00B41980"/>
    <w:rsid w:val="00B420C2"/>
    <w:rsid w:val="00B427D2"/>
    <w:rsid w:val="00B43237"/>
    <w:rsid w:val="00B43DD8"/>
    <w:rsid w:val="00B44D40"/>
    <w:rsid w:val="00B44E6B"/>
    <w:rsid w:val="00B45ED8"/>
    <w:rsid w:val="00B464A8"/>
    <w:rsid w:val="00B46A81"/>
    <w:rsid w:val="00B46BC5"/>
    <w:rsid w:val="00B46EE7"/>
    <w:rsid w:val="00B47FD0"/>
    <w:rsid w:val="00B50D04"/>
    <w:rsid w:val="00B510B7"/>
    <w:rsid w:val="00B5131B"/>
    <w:rsid w:val="00B5228C"/>
    <w:rsid w:val="00B52319"/>
    <w:rsid w:val="00B523D1"/>
    <w:rsid w:val="00B52FBC"/>
    <w:rsid w:val="00B53CA6"/>
    <w:rsid w:val="00B5421B"/>
    <w:rsid w:val="00B54C40"/>
    <w:rsid w:val="00B56CD6"/>
    <w:rsid w:val="00B57507"/>
    <w:rsid w:val="00B57B3D"/>
    <w:rsid w:val="00B601A5"/>
    <w:rsid w:val="00B6198B"/>
    <w:rsid w:val="00B627BC"/>
    <w:rsid w:val="00B62DBB"/>
    <w:rsid w:val="00B636AE"/>
    <w:rsid w:val="00B63CE5"/>
    <w:rsid w:val="00B640CC"/>
    <w:rsid w:val="00B643E3"/>
    <w:rsid w:val="00B64726"/>
    <w:rsid w:val="00B649E5"/>
    <w:rsid w:val="00B64ACD"/>
    <w:rsid w:val="00B64B12"/>
    <w:rsid w:val="00B64F68"/>
    <w:rsid w:val="00B6544A"/>
    <w:rsid w:val="00B65BF3"/>
    <w:rsid w:val="00B66ABD"/>
    <w:rsid w:val="00B66F14"/>
    <w:rsid w:val="00B67CF3"/>
    <w:rsid w:val="00B70196"/>
    <w:rsid w:val="00B70724"/>
    <w:rsid w:val="00B70759"/>
    <w:rsid w:val="00B70BC2"/>
    <w:rsid w:val="00B70C2E"/>
    <w:rsid w:val="00B717D4"/>
    <w:rsid w:val="00B71B24"/>
    <w:rsid w:val="00B720E7"/>
    <w:rsid w:val="00B725CD"/>
    <w:rsid w:val="00B727B1"/>
    <w:rsid w:val="00B729C2"/>
    <w:rsid w:val="00B72E5E"/>
    <w:rsid w:val="00B73344"/>
    <w:rsid w:val="00B737E4"/>
    <w:rsid w:val="00B75977"/>
    <w:rsid w:val="00B75FDD"/>
    <w:rsid w:val="00B76509"/>
    <w:rsid w:val="00B7681B"/>
    <w:rsid w:val="00B769AD"/>
    <w:rsid w:val="00B76A50"/>
    <w:rsid w:val="00B77138"/>
    <w:rsid w:val="00B77391"/>
    <w:rsid w:val="00B7757E"/>
    <w:rsid w:val="00B776DB"/>
    <w:rsid w:val="00B801C8"/>
    <w:rsid w:val="00B80348"/>
    <w:rsid w:val="00B81C7C"/>
    <w:rsid w:val="00B820AB"/>
    <w:rsid w:val="00B82322"/>
    <w:rsid w:val="00B82704"/>
    <w:rsid w:val="00B83144"/>
    <w:rsid w:val="00B8382E"/>
    <w:rsid w:val="00B83CB8"/>
    <w:rsid w:val="00B83F4E"/>
    <w:rsid w:val="00B83F84"/>
    <w:rsid w:val="00B8502D"/>
    <w:rsid w:val="00B8566D"/>
    <w:rsid w:val="00B85ABF"/>
    <w:rsid w:val="00B86768"/>
    <w:rsid w:val="00B8679E"/>
    <w:rsid w:val="00B8746A"/>
    <w:rsid w:val="00B87535"/>
    <w:rsid w:val="00B90EF4"/>
    <w:rsid w:val="00B91736"/>
    <w:rsid w:val="00B91F7F"/>
    <w:rsid w:val="00B93E57"/>
    <w:rsid w:val="00B94581"/>
    <w:rsid w:val="00B95069"/>
    <w:rsid w:val="00B9577D"/>
    <w:rsid w:val="00B9607F"/>
    <w:rsid w:val="00B9717D"/>
    <w:rsid w:val="00B9739E"/>
    <w:rsid w:val="00BA01E5"/>
    <w:rsid w:val="00BA15B3"/>
    <w:rsid w:val="00BA1B15"/>
    <w:rsid w:val="00BA3649"/>
    <w:rsid w:val="00BA37DD"/>
    <w:rsid w:val="00BA39EA"/>
    <w:rsid w:val="00BA4AFF"/>
    <w:rsid w:val="00BA5692"/>
    <w:rsid w:val="00BA572F"/>
    <w:rsid w:val="00BA5C5E"/>
    <w:rsid w:val="00BA5F52"/>
    <w:rsid w:val="00BA7347"/>
    <w:rsid w:val="00BA73EA"/>
    <w:rsid w:val="00BA7496"/>
    <w:rsid w:val="00BB004C"/>
    <w:rsid w:val="00BB09BC"/>
    <w:rsid w:val="00BB0C5E"/>
    <w:rsid w:val="00BB0F97"/>
    <w:rsid w:val="00BB1171"/>
    <w:rsid w:val="00BB16B5"/>
    <w:rsid w:val="00BB1808"/>
    <w:rsid w:val="00BB1EA9"/>
    <w:rsid w:val="00BB2F6E"/>
    <w:rsid w:val="00BB32D0"/>
    <w:rsid w:val="00BB338B"/>
    <w:rsid w:val="00BB38D1"/>
    <w:rsid w:val="00BB3B92"/>
    <w:rsid w:val="00BB5943"/>
    <w:rsid w:val="00BB69E9"/>
    <w:rsid w:val="00BC1051"/>
    <w:rsid w:val="00BC1291"/>
    <w:rsid w:val="00BC18E5"/>
    <w:rsid w:val="00BC24BF"/>
    <w:rsid w:val="00BC267C"/>
    <w:rsid w:val="00BC2680"/>
    <w:rsid w:val="00BC2A56"/>
    <w:rsid w:val="00BC2C64"/>
    <w:rsid w:val="00BC2EF6"/>
    <w:rsid w:val="00BC3B6C"/>
    <w:rsid w:val="00BC419B"/>
    <w:rsid w:val="00BC5140"/>
    <w:rsid w:val="00BC51D3"/>
    <w:rsid w:val="00BC5A5C"/>
    <w:rsid w:val="00BC7492"/>
    <w:rsid w:val="00BD1A2E"/>
    <w:rsid w:val="00BD2311"/>
    <w:rsid w:val="00BD2D57"/>
    <w:rsid w:val="00BD3553"/>
    <w:rsid w:val="00BD3E2A"/>
    <w:rsid w:val="00BD3E93"/>
    <w:rsid w:val="00BD42E1"/>
    <w:rsid w:val="00BD4D99"/>
    <w:rsid w:val="00BD4DA5"/>
    <w:rsid w:val="00BD563F"/>
    <w:rsid w:val="00BD570C"/>
    <w:rsid w:val="00BD59D2"/>
    <w:rsid w:val="00BD5FFE"/>
    <w:rsid w:val="00BD64D1"/>
    <w:rsid w:val="00BD683E"/>
    <w:rsid w:val="00BD71B2"/>
    <w:rsid w:val="00BD774F"/>
    <w:rsid w:val="00BD792B"/>
    <w:rsid w:val="00BD79B7"/>
    <w:rsid w:val="00BD7ECD"/>
    <w:rsid w:val="00BE02CE"/>
    <w:rsid w:val="00BE17A0"/>
    <w:rsid w:val="00BE19AD"/>
    <w:rsid w:val="00BE2AFC"/>
    <w:rsid w:val="00BE322C"/>
    <w:rsid w:val="00BE34C8"/>
    <w:rsid w:val="00BE3CA4"/>
    <w:rsid w:val="00BE3F7B"/>
    <w:rsid w:val="00BE458A"/>
    <w:rsid w:val="00BE4EEC"/>
    <w:rsid w:val="00BE5EF4"/>
    <w:rsid w:val="00BE6316"/>
    <w:rsid w:val="00BE6E38"/>
    <w:rsid w:val="00BE737F"/>
    <w:rsid w:val="00BF0179"/>
    <w:rsid w:val="00BF01C6"/>
    <w:rsid w:val="00BF07BF"/>
    <w:rsid w:val="00BF0F19"/>
    <w:rsid w:val="00BF1BD5"/>
    <w:rsid w:val="00BF1F19"/>
    <w:rsid w:val="00BF2646"/>
    <w:rsid w:val="00BF297F"/>
    <w:rsid w:val="00BF2C5D"/>
    <w:rsid w:val="00BF3160"/>
    <w:rsid w:val="00BF454E"/>
    <w:rsid w:val="00BF59AB"/>
    <w:rsid w:val="00BF5A75"/>
    <w:rsid w:val="00BF6800"/>
    <w:rsid w:val="00BF7080"/>
    <w:rsid w:val="00BF7D6D"/>
    <w:rsid w:val="00C00058"/>
    <w:rsid w:val="00C0085A"/>
    <w:rsid w:val="00C00FF3"/>
    <w:rsid w:val="00C01223"/>
    <w:rsid w:val="00C01A8B"/>
    <w:rsid w:val="00C03069"/>
    <w:rsid w:val="00C0308A"/>
    <w:rsid w:val="00C036B0"/>
    <w:rsid w:val="00C0378E"/>
    <w:rsid w:val="00C0488C"/>
    <w:rsid w:val="00C0499A"/>
    <w:rsid w:val="00C05B33"/>
    <w:rsid w:val="00C074A7"/>
    <w:rsid w:val="00C07B30"/>
    <w:rsid w:val="00C103CC"/>
    <w:rsid w:val="00C116A8"/>
    <w:rsid w:val="00C11AD7"/>
    <w:rsid w:val="00C11CC9"/>
    <w:rsid w:val="00C128C4"/>
    <w:rsid w:val="00C12988"/>
    <w:rsid w:val="00C13236"/>
    <w:rsid w:val="00C1463B"/>
    <w:rsid w:val="00C14D49"/>
    <w:rsid w:val="00C15361"/>
    <w:rsid w:val="00C1550A"/>
    <w:rsid w:val="00C159AC"/>
    <w:rsid w:val="00C15C4C"/>
    <w:rsid w:val="00C15DA4"/>
    <w:rsid w:val="00C1650B"/>
    <w:rsid w:val="00C16685"/>
    <w:rsid w:val="00C16A9F"/>
    <w:rsid w:val="00C16B3B"/>
    <w:rsid w:val="00C16F67"/>
    <w:rsid w:val="00C17F41"/>
    <w:rsid w:val="00C203AD"/>
    <w:rsid w:val="00C20AE4"/>
    <w:rsid w:val="00C215A9"/>
    <w:rsid w:val="00C216D4"/>
    <w:rsid w:val="00C2334A"/>
    <w:rsid w:val="00C2375C"/>
    <w:rsid w:val="00C23A95"/>
    <w:rsid w:val="00C23CF5"/>
    <w:rsid w:val="00C24899"/>
    <w:rsid w:val="00C24AEB"/>
    <w:rsid w:val="00C24F3A"/>
    <w:rsid w:val="00C250FF"/>
    <w:rsid w:val="00C25867"/>
    <w:rsid w:val="00C25916"/>
    <w:rsid w:val="00C26BCB"/>
    <w:rsid w:val="00C26DE7"/>
    <w:rsid w:val="00C30828"/>
    <w:rsid w:val="00C30C62"/>
    <w:rsid w:val="00C30E8A"/>
    <w:rsid w:val="00C30FB3"/>
    <w:rsid w:val="00C31233"/>
    <w:rsid w:val="00C31AEF"/>
    <w:rsid w:val="00C31E15"/>
    <w:rsid w:val="00C31E1B"/>
    <w:rsid w:val="00C31ED7"/>
    <w:rsid w:val="00C31EF2"/>
    <w:rsid w:val="00C32EA2"/>
    <w:rsid w:val="00C336CA"/>
    <w:rsid w:val="00C33F94"/>
    <w:rsid w:val="00C33FE1"/>
    <w:rsid w:val="00C34723"/>
    <w:rsid w:val="00C3541A"/>
    <w:rsid w:val="00C3548A"/>
    <w:rsid w:val="00C358A5"/>
    <w:rsid w:val="00C3606B"/>
    <w:rsid w:val="00C36072"/>
    <w:rsid w:val="00C36C6B"/>
    <w:rsid w:val="00C37730"/>
    <w:rsid w:val="00C40B03"/>
    <w:rsid w:val="00C40BA8"/>
    <w:rsid w:val="00C41122"/>
    <w:rsid w:val="00C4138E"/>
    <w:rsid w:val="00C419E3"/>
    <w:rsid w:val="00C41B4F"/>
    <w:rsid w:val="00C421FB"/>
    <w:rsid w:val="00C428A6"/>
    <w:rsid w:val="00C42DED"/>
    <w:rsid w:val="00C42E52"/>
    <w:rsid w:val="00C43722"/>
    <w:rsid w:val="00C43D74"/>
    <w:rsid w:val="00C44365"/>
    <w:rsid w:val="00C443B2"/>
    <w:rsid w:val="00C44AB4"/>
    <w:rsid w:val="00C45248"/>
    <w:rsid w:val="00C45DD0"/>
    <w:rsid w:val="00C46948"/>
    <w:rsid w:val="00C46F58"/>
    <w:rsid w:val="00C47757"/>
    <w:rsid w:val="00C478B5"/>
    <w:rsid w:val="00C47946"/>
    <w:rsid w:val="00C47E52"/>
    <w:rsid w:val="00C509DC"/>
    <w:rsid w:val="00C50A84"/>
    <w:rsid w:val="00C50B3E"/>
    <w:rsid w:val="00C50CC5"/>
    <w:rsid w:val="00C50D7E"/>
    <w:rsid w:val="00C5122F"/>
    <w:rsid w:val="00C512F1"/>
    <w:rsid w:val="00C51317"/>
    <w:rsid w:val="00C521D1"/>
    <w:rsid w:val="00C52901"/>
    <w:rsid w:val="00C53BBE"/>
    <w:rsid w:val="00C53C40"/>
    <w:rsid w:val="00C53D0A"/>
    <w:rsid w:val="00C54188"/>
    <w:rsid w:val="00C54494"/>
    <w:rsid w:val="00C54633"/>
    <w:rsid w:val="00C546E9"/>
    <w:rsid w:val="00C54C30"/>
    <w:rsid w:val="00C5514A"/>
    <w:rsid w:val="00C55484"/>
    <w:rsid w:val="00C55D7B"/>
    <w:rsid w:val="00C55E37"/>
    <w:rsid w:val="00C56124"/>
    <w:rsid w:val="00C56173"/>
    <w:rsid w:val="00C56853"/>
    <w:rsid w:val="00C56DB9"/>
    <w:rsid w:val="00C5716F"/>
    <w:rsid w:val="00C571A3"/>
    <w:rsid w:val="00C576FE"/>
    <w:rsid w:val="00C579FB"/>
    <w:rsid w:val="00C60180"/>
    <w:rsid w:val="00C60AB3"/>
    <w:rsid w:val="00C60F8F"/>
    <w:rsid w:val="00C61061"/>
    <w:rsid w:val="00C617BF"/>
    <w:rsid w:val="00C6277C"/>
    <w:rsid w:val="00C62DF0"/>
    <w:rsid w:val="00C62EC8"/>
    <w:rsid w:val="00C62FCD"/>
    <w:rsid w:val="00C642C5"/>
    <w:rsid w:val="00C649CD"/>
    <w:rsid w:val="00C65061"/>
    <w:rsid w:val="00C654D9"/>
    <w:rsid w:val="00C6727A"/>
    <w:rsid w:val="00C67668"/>
    <w:rsid w:val="00C67C9F"/>
    <w:rsid w:val="00C67EB5"/>
    <w:rsid w:val="00C7014D"/>
    <w:rsid w:val="00C708BE"/>
    <w:rsid w:val="00C70A0B"/>
    <w:rsid w:val="00C70B58"/>
    <w:rsid w:val="00C70BBE"/>
    <w:rsid w:val="00C70DCD"/>
    <w:rsid w:val="00C71ACE"/>
    <w:rsid w:val="00C72052"/>
    <w:rsid w:val="00C72BB4"/>
    <w:rsid w:val="00C72CDF"/>
    <w:rsid w:val="00C72D0C"/>
    <w:rsid w:val="00C73139"/>
    <w:rsid w:val="00C750E4"/>
    <w:rsid w:val="00C75298"/>
    <w:rsid w:val="00C75830"/>
    <w:rsid w:val="00C758F5"/>
    <w:rsid w:val="00C7637A"/>
    <w:rsid w:val="00C76F10"/>
    <w:rsid w:val="00C77B09"/>
    <w:rsid w:val="00C77BD1"/>
    <w:rsid w:val="00C8001B"/>
    <w:rsid w:val="00C8018E"/>
    <w:rsid w:val="00C80D10"/>
    <w:rsid w:val="00C811CF"/>
    <w:rsid w:val="00C8145E"/>
    <w:rsid w:val="00C8168F"/>
    <w:rsid w:val="00C81D3B"/>
    <w:rsid w:val="00C8289C"/>
    <w:rsid w:val="00C82AFB"/>
    <w:rsid w:val="00C83D6E"/>
    <w:rsid w:val="00C841C1"/>
    <w:rsid w:val="00C84A5F"/>
    <w:rsid w:val="00C84E94"/>
    <w:rsid w:val="00C8540C"/>
    <w:rsid w:val="00C8604A"/>
    <w:rsid w:val="00C865A0"/>
    <w:rsid w:val="00C902CE"/>
    <w:rsid w:val="00C90CC0"/>
    <w:rsid w:val="00C918F3"/>
    <w:rsid w:val="00C942D8"/>
    <w:rsid w:val="00C95851"/>
    <w:rsid w:val="00C95CDD"/>
    <w:rsid w:val="00C95F36"/>
    <w:rsid w:val="00C96521"/>
    <w:rsid w:val="00C965F2"/>
    <w:rsid w:val="00C978AB"/>
    <w:rsid w:val="00C97C82"/>
    <w:rsid w:val="00C97E4D"/>
    <w:rsid w:val="00C97E8F"/>
    <w:rsid w:val="00CA01D6"/>
    <w:rsid w:val="00CA0262"/>
    <w:rsid w:val="00CA0AC2"/>
    <w:rsid w:val="00CA23DA"/>
    <w:rsid w:val="00CA319E"/>
    <w:rsid w:val="00CA4083"/>
    <w:rsid w:val="00CA4820"/>
    <w:rsid w:val="00CA4A12"/>
    <w:rsid w:val="00CA5467"/>
    <w:rsid w:val="00CA56DD"/>
    <w:rsid w:val="00CA5C82"/>
    <w:rsid w:val="00CA5ED1"/>
    <w:rsid w:val="00CA6CF2"/>
    <w:rsid w:val="00CA709A"/>
    <w:rsid w:val="00CA710F"/>
    <w:rsid w:val="00CA7A4A"/>
    <w:rsid w:val="00CB137B"/>
    <w:rsid w:val="00CB13CE"/>
    <w:rsid w:val="00CB17C7"/>
    <w:rsid w:val="00CB23A1"/>
    <w:rsid w:val="00CB28D5"/>
    <w:rsid w:val="00CB29F8"/>
    <w:rsid w:val="00CB2E39"/>
    <w:rsid w:val="00CB2E5B"/>
    <w:rsid w:val="00CB3A31"/>
    <w:rsid w:val="00CB3B45"/>
    <w:rsid w:val="00CB3F95"/>
    <w:rsid w:val="00CB4E8E"/>
    <w:rsid w:val="00CB4F2D"/>
    <w:rsid w:val="00CB4F42"/>
    <w:rsid w:val="00CB51B4"/>
    <w:rsid w:val="00CB53ED"/>
    <w:rsid w:val="00CB57D4"/>
    <w:rsid w:val="00CB606E"/>
    <w:rsid w:val="00CB6A06"/>
    <w:rsid w:val="00CB6CFB"/>
    <w:rsid w:val="00CB6ED0"/>
    <w:rsid w:val="00CB71A1"/>
    <w:rsid w:val="00CB77B8"/>
    <w:rsid w:val="00CB7BB8"/>
    <w:rsid w:val="00CB7BDC"/>
    <w:rsid w:val="00CC0743"/>
    <w:rsid w:val="00CC1085"/>
    <w:rsid w:val="00CC12CA"/>
    <w:rsid w:val="00CC15D6"/>
    <w:rsid w:val="00CC1918"/>
    <w:rsid w:val="00CC29B3"/>
    <w:rsid w:val="00CC2DED"/>
    <w:rsid w:val="00CC409B"/>
    <w:rsid w:val="00CC4FD3"/>
    <w:rsid w:val="00CC55AD"/>
    <w:rsid w:val="00CC566D"/>
    <w:rsid w:val="00CC5C58"/>
    <w:rsid w:val="00CC5DA7"/>
    <w:rsid w:val="00CC60B2"/>
    <w:rsid w:val="00CC6624"/>
    <w:rsid w:val="00CC691F"/>
    <w:rsid w:val="00CC6A5C"/>
    <w:rsid w:val="00CC6A6D"/>
    <w:rsid w:val="00CD0221"/>
    <w:rsid w:val="00CD0B48"/>
    <w:rsid w:val="00CD1461"/>
    <w:rsid w:val="00CD15CA"/>
    <w:rsid w:val="00CD27A7"/>
    <w:rsid w:val="00CD2857"/>
    <w:rsid w:val="00CD2DF8"/>
    <w:rsid w:val="00CD365D"/>
    <w:rsid w:val="00CD3932"/>
    <w:rsid w:val="00CD41F7"/>
    <w:rsid w:val="00CD4BD3"/>
    <w:rsid w:val="00CD5387"/>
    <w:rsid w:val="00CD5CBE"/>
    <w:rsid w:val="00CD6C60"/>
    <w:rsid w:val="00CD6E68"/>
    <w:rsid w:val="00CE0CAD"/>
    <w:rsid w:val="00CE1872"/>
    <w:rsid w:val="00CE2116"/>
    <w:rsid w:val="00CE21A9"/>
    <w:rsid w:val="00CE3BB8"/>
    <w:rsid w:val="00CE49A7"/>
    <w:rsid w:val="00CE4ABE"/>
    <w:rsid w:val="00CE506D"/>
    <w:rsid w:val="00CE5306"/>
    <w:rsid w:val="00CE5B2E"/>
    <w:rsid w:val="00CE71C6"/>
    <w:rsid w:val="00CF013E"/>
    <w:rsid w:val="00CF02AD"/>
    <w:rsid w:val="00CF17E5"/>
    <w:rsid w:val="00CF1F7C"/>
    <w:rsid w:val="00CF22B7"/>
    <w:rsid w:val="00CF2356"/>
    <w:rsid w:val="00CF27E4"/>
    <w:rsid w:val="00CF2930"/>
    <w:rsid w:val="00CF2BB1"/>
    <w:rsid w:val="00CF2FFA"/>
    <w:rsid w:val="00CF3238"/>
    <w:rsid w:val="00CF3561"/>
    <w:rsid w:val="00CF37E3"/>
    <w:rsid w:val="00CF4A69"/>
    <w:rsid w:val="00CF4B71"/>
    <w:rsid w:val="00CF4E03"/>
    <w:rsid w:val="00CF5715"/>
    <w:rsid w:val="00CF7E5C"/>
    <w:rsid w:val="00D00626"/>
    <w:rsid w:val="00D0084E"/>
    <w:rsid w:val="00D01648"/>
    <w:rsid w:val="00D016B8"/>
    <w:rsid w:val="00D025A3"/>
    <w:rsid w:val="00D02E2E"/>
    <w:rsid w:val="00D02ED3"/>
    <w:rsid w:val="00D0327E"/>
    <w:rsid w:val="00D04DB7"/>
    <w:rsid w:val="00D05C66"/>
    <w:rsid w:val="00D063E2"/>
    <w:rsid w:val="00D06583"/>
    <w:rsid w:val="00D070BB"/>
    <w:rsid w:val="00D0710E"/>
    <w:rsid w:val="00D07BBD"/>
    <w:rsid w:val="00D1085D"/>
    <w:rsid w:val="00D10AFC"/>
    <w:rsid w:val="00D1143D"/>
    <w:rsid w:val="00D11FD2"/>
    <w:rsid w:val="00D12E9E"/>
    <w:rsid w:val="00D13C2B"/>
    <w:rsid w:val="00D164C2"/>
    <w:rsid w:val="00D166CE"/>
    <w:rsid w:val="00D1688B"/>
    <w:rsid w:val="00D16D5C"/>
    <w:rsid w:val="00D16E46"/>
    <w:rsid w:val="00D16E49"/>
    <w:rsid w:val="00D16F54"/>
    <w:rsid w:val="00D1724F"/>
    <w:rsid w:val="00D17501"/>
    <w:rsid w:val="00D17F05"/>
    <w:rsid w:val="00D2039D"/>
    <w:rsid w:val="00D20446"/>
    <w:rsid w:val="00D20F63"/>
    <w:rsid w:val="00D20F9B"/>
    <w:rsid w:val="00D2129E"/>
    <w:rsid w:val="00D219EE"/>
    <w:rsid w:val="00D21CC1"/>
    <w:rsid w:val="00D220C9"/>
    <w:rsid w:val="00D2211E"/>
    <w:rsid w:val="00D221C9"/>
    <w:rsid w:val="00D221E3"/>
    <w:rsid w:val="00D229AE"/>
    <w:rsid w:val="00D24176"/>
    <w:rsid w:val="00D248E4"/>
    <w:rsid w:val="00D24986"/>
    <w:rsid w:val="00D268BD"/>
    <w:rsid w:val="00D26D07"/>
    <w:rsid w:val="00D27A3E"/>
    <w:rsid w:val="00D30B9E"/>
    <w:rsid w:val="00D30C38"/>
    <w:rsid w:val="00D3139F"/>
    <w:rsid w:val="00D320B9"/>
    <w:rsid w:val="00D321B1"/>
    <w:rsid w:val="00D3239F"/>
    <w:rsid w:val="00D3250A"/>
    <w:rsid w:val="00D331D7"/>
    <w:rsid w:val="00D33297"/>
    <w:rsid w:val="00D333F8"/>
    <w:rsid w:val="00D341EE"/>
    <w:rsid w:val="00D34399"/>
    <w:rsid w:val="00D34BB5"/>
    <w:rsid w:val="00D34D9A"/>
    <w:rsid w:val="00D34ECA"/>
    <w:rsid w:val="00D3588F"/>
    <w:rsid w:val="00D37767"/>
    <w:rsid w:val="00D377D9"/>
    <w:rsid w:val="00D37C9A"/>
    <w:rsid w:val="00D37CA5"/>
    <w:rsid w:val="00D40E92"/>
    <w:rsid w:val="00D414CF"/>
    <w:rsid w:val="00D415E0"/>
    <w:rsid w:val="00D4172D"/>
    <w:rsid w:val="00D42689"/>
    <w:rsid w:val="00D4290B"/>
    <w:rsid w:val="00D43079"/>
    <w:rsid w:val="00D434E5"/>
    <w:rsid w:val="00D44B9E"/>
    <w:rsid w:val="00D44CF1"/>
    <w:rsid w:val="00D44FFD"/>
    <w:rsid w:val="00D45F0B"/>
    <w:rsid w:val="00D468FE"/>
    <w:rsid w:val="00D47303"/>
    <w:rsid w:val="00D47675"/>
    <w:rsid w:val="00D47F63"/>
    <w:rsid w:val="00D5055B"/>
    <w:rsid w:val="00D507EE"/>
    <w:rsid w:val="00D513AA"/>
    <w:rsid w:val="00D516AF"/>
    <w:rsid w:val="00D51B8A"/>
    <w:rsid w:val="00D51F86"/>
    <w:rsid w:val="00D52689"/>
    <w:rsid w:val="00D5369A"/>
    <w:rsid w:val="00D538EE"/>
    <w:rsid w:val="00D53EA7"/>
    <w:rsid w:val="00D53ED9"/>
    <w:rsid w:val="00D542D3"/>
    <w:rsid w:val="00D54400"/>
    <w:rsid w:val="00D54E57"/>
    <w:rsid w:val="00D55C72"/>
    <w:rsid w:val="00D55FFB"/>
    <w:rsid w:val="00D560D7"/>
    <w:rsid w:val="00D5652F"/>
    <w:rsid w:val="00D576BC"/>
    <w:rsid w:val="00D577A9"/>
    <w:rsid w:val="00D57954"/>
    <w:rsid w:val="00D60A71"/>
    <w:rsid w:val="00D60DF2"/>
    <w:rsid w:val="00D619E1"/>
    <w:rsid w:val="00D61E13"/>
    <w:rsid w:val="00D638AA"/>
    <w:rsid w:val="00D6402F"/>
    <w:rsid w:val="00D64250"/>
    <w:rsid w:val="00D64F8F"/>
    <w:rsid w:val="00D658FC"/>
    <w:rsid w:val="00D6617A"/>
    <w:rsid w:val="00D665B3"/>
    <w:rsid w:val="00D6667F"/>
    <w:rsid w:val="00D66B0C"/>
    <w:rsid w:val="00D66B9D"/>
    <w:rsid w:val="00D6723F"/>
    <w:rsid w:val="00D67D86"/>
    <w:rsid w:val="00D70054"/>
    <w:rsid w:val="00D700D3"/>
    <w:rsid w:val="00D714C3"/>
    <w:rsid w:val="00D71E2D"/>
    <w:rsid w:val="00D71E92"/>
    <w:rsid w:val="00D72575"/>
    <w:rsid w:val="00D74D62"/>
    <w:rsid w:val="00D74F57"/>
    <w:rsid w:val="00D75201"/>
    <w:rsid w:val="00D7744F"/>
    <w:rsid w:val="00D80257"/>
    <w:rsid w:val="00D805A6"/>
    <w:rsid w:val="00D80A24"/>
    <w:rsid w:val="00D8136F"/>
    <w:rsid w:val="00D829D5"/>
    <w:rsid w:val="00D82BCB"/>
    <w:rsid w:val="00D83351"/>
    <w:rsid w:val="00D83C6A"/>
    <w:rsid w:val="00D83DA6"/>
    <w:rsid w:val="00D83EED"/>
    <w:rsid w:val="00D84706"/>
    <w:rsid w:val="00D84EF6"/>
    <w:rsid w:val="00D85DB8"/>
    <w:rsid w:val="00D85E67"/>
    <w:rsid w:val="00D870E4"/>
    <w:rsid w:val="00D87486"/>
    <w:rsid w:val="00D87A30"/>
    <w:rsid w:val="00D902A5"/>
    <w:rsid w:val="00D9035A"/>
    <w:rsid w:val="00D90866"/>
    <w:rsid w:val="00D91456"/>
    <w:rsid w:val="00D91485"/>
    <w:rsid w:val="00D916EE"/>
    <w:rsid w:val="00D93FB3"/>
    <w:rsid w:val="00D94751"/>
    <w:rsid w:val="00D94F1D"/>
    <w:rsid w:val="00D95557"/>
    <w:rsid w:val="00D958CB"/>
    <w:rsid w:val="00D95E1C"/>
    <w:rsid w:val="00D960E0"/>
    <w:rsid w:val="00D969C3"/>
    <w:rsid w:val="00D969CE"/>
    <w:rsid w:val="00D96CD3"/>
    <w:rsid w:val="00D97A29"/>
    <w:rsid w:val="00D97B53"/>
    <w:rsid w:val="00D97CE1"/>
    <w:rsid w:val="00DA0CFA"/>
    <w:rsid w:val="00DA125C"/>
    <w:rsid w:val="00DA1884"/>
    <w:rsid w:val="00DA1B5B"/>
    <w:rsid w:val="00DA21D9"/>
    <w:rsid w:val="00DA25C9"/>
    <w:rsid w:val="00DA2F0A"/>
    <w:rsid w:val="00DA3D75"/>
    <w:rsid w:val="00DA4962"/>
    <w:rsid w:val="00DA5221"/>
    <w:rsid w:val="00DA620D"/>
    <w:rsid w:val="00DA69B1"/>
    <w:rsid w:val="00DA7129"/>
    <w:rsid w:val="00DA779A"/>
    <w:rsid w:val="00DA7AC2"/>
    <w:rsid w:val="00DB0752"/>
    <w:rsid w:val="00DB0AEA"/>
    <w:rsid w:val="00DB1BAC"/>
    <w:rsid w:val="00DB1FD6"/>
    <w:rsid w:val="00DB2081"/>
    <w:rsid w:val="00DB3395"/>
    <w:rsid w:val="00DB3477"/>
    <w:rsid w:val="00DB3635"/>
    <w:rsid w:val="00DB36FD"/>
    <w:rsid w:val="00DB38F5"/>
    <w:rsid w:val="00DB4081"/>
    <w:rsid w:val="00DB4559"/>
    <w:rsid w:val="00DB5887"/>
    <w:rsid w:val="00DB5A32"/>
    <w:rsid w:val="00DB664A"/>
    <w:rsid w:val="00DB7013"/>
    <w:rsid w:val="00DB70F2"/>
    <w:rsid w:val="00DB7567"/>
    <w:rsid w:val="00DB7788"/>
    <w:rsid w:val="00DB7BED"/>
    <w:rsid w:val="00DC0D41"/>
    <w:rsid w:val="00DC0F7A"/>
    <w:rsid w:val="00DC109F"/>
    <w:rsid w:val="00DC12D6"/>
    <w:rsid w:val="00DC1885"/>
    <w:rsid w:val="00DC21F2"/>
    <w:rsid w:val="00DC222B"/>
    <w:rsid w:val="00DC2490"/>
    <w:rsid w:val="00DC2577"/>
    <w:rsid w:val="00DC283E"/>
    <w:rsid w:val="00DC299D"/>
    <w:rsid w:val="00DC32A8"/>
    <w:rsid w:val="00DC33E4"/>
    <w:rsid w:val="00DC3586"/>
    <w:rsid w:val="00DC3848"/>
    <w:rsid w:val="00DC38BB"/>
    <w:rsid w:val="00DC3DE1"/>
    <w:rsid w:val="00DC414E"/>
    <w:rsid w:val="00DC49EE"/>
    <w:rsid w:val="00DC5111"/>
    <w:rsid w:val="00DC5CD2"/>
    <w:rsid w:val="00DC7AF2"/>
    <w:rsid w:val="00DD0457"/>
    <w:rsid w:val="00DD0F28"/>
    <w:rsid w:val="00DD2011"/>
    <w:rsid w:val="00DD28E3"/>
    <w:rsid w:val="00DD2D39"/>
    <w:rsid w:val="00DD2EEA"/>
    <w:rsid w:val="00DD3071"/>
    <w:rsid w:val="00DD328E"/>
    <w:rsid w:val="00DD3A62"/>
    <w:rsid w:val="00DD4919"/>
    <w:rsid w:val="00DD502A"/>
    <w:rsid w:val="00DD5ACC"/>
    <w:rsid w:val="00DD62E6"/>
    <w:rsid w:val="00DD699B"/>
    <w:rsid w:val="00DD6A04"/>
    <w:rsid w:val="00DD6B09"/>
    <w:rsid w:val="00DD74AD"/>
    <w:rsid w:val="00DD7879"/>
    <w:rsid w:val="00DD7E2C"/>
    <w:rsid w:val="00DE08DE"/>
    <w:rsid w:val="00DE0AF5"/>
    <w:rsid w:val="00DE363A"/>
    <w:rsid w:val="00DE3973"/>
    <w:rsid w:val="00DE39BE"/>
    <w:rsid w:val="00DE3CDD"/>
    <w:rsid w:val="00DE3CEB"/>
    <w:rsid w:val="00DE48CA"/>
    <w:rsid w:val="00DE49CF"/>
    <w:rsid w:val="00DE4EA3"/>
    <w:rsid w:val="00DE75B0"/>
    <w:rsid w:val="00DF0551"/>
    <w:rsid w:val="00DF07A8"/>
    <w:rsid w:val="00DF106B"/>
    <w:rsid w:val="00DF19B8"/>
    <w:rsid w:val="00DF1B6D"/>
    <w:rsid w:val="00DF1BFB"/>
    <w:rsid w:val="00DF2C76"/>
    <w:rsid w:val="00DF2EF7"/>
    <w:rsid w:val="00DF33F3"/>
    <w:rsid w:val="00DF399D"/>
    <w:rsid w:val="00DF4166"/>
    <w:rsid w:val="00DF5244"/>
    <w:rsid w:val="00DF5CA8"/>
    <w:rsid w:val="00DF6B45"/>
    <w:rsid w:val="00DF7062"/>
    <w:rsid w:val="00E00573"/>
    <w:rsid w:val="00E00C0D"/>
    <w:rsid w:val="00E00C61"/>
    <w:rsid w:val="00E00F0A"/>
    <w:rsid w:val="00E0140E"/>
    <w:rsid w:val="00E01522"/>
    <w:rsid w:val="00E01B6D"/>
    <w:rsid w:val="00E01D13"/>
    <w:rsid w:val="00E02274"/>
    <w:rsid w:val="00E02CA6"/>
    <w:rsid w:val="00E02D1D"/>
    <w:rsid w:val="00E03343"/>
    <w:rsid w:val="00E03361"/>
    <w:rsid w:val="00E0359A"/>
    <w:rsid w:val="00E039F8"/>
    <w:rsid w:val="00E04948"/>
    <w:rsid w:val="00E049DC"/>
    <w:rsid w:val="00E04C89"/>
    <w:rsid w:val="00E050C0"/>
    <w:rsid w:val="00E05B11"/>
    <w:rsid w:val="00E0625C"/>
    <w:rsid w:val="00E06790"/>
    <w:rsid w:val="00E06E9A"/>
    <w:rsid w:val="00E07149"/>
    <w:rsid w:val="00E10CAF"/>
    <w:rsid w:val="00E10D38"/>
    <w:rsid w:val="00E110CB"/>
    <w:rsid w:val="00E119AC"/>
    <w:rsid w:val="00E119E2"/>
    <w:rsid w:val="00E11C88"/>
    <w:rsid w:val="00E1205F"/>
    <w:rsid w:val="00E121A6"/>
    <w:rsid w:val="00E12CB3"/>
    <w:rsid w:val="00E13024"/>
    <w:rsid w:val="00E13030"/>
    <w:rsid w:val="00E13723"/>
    <w:rsid w:val="00E13D23"/>
    <w:rsid w:val="00E1490C"/>
    <w:rsid w:val="00E1523A"/>
    <w:rsid w:val="00E15A04"/>
    <w:rsid w:val="00E166A6"/>
    <w:rsid w:val="00E16CEB"/>
    <w:rsid w:val="00E1742A"/>
    <w:rsid w:val="00E17A7E"/>
    <w:rsid w:val="00E20530"/>
    <w:rsid w:val="00E209FF"/>
    <w:rsid w:val="00E21CCC"/>
    <w:rsid w:val="00E22FD8"/>
    <w:rsid w:val="00E23507"/>
    <w:rsid w:val="00E244BE"/>
    <w:rsid w:val="00E24A52"/>
    <w:rsid w:val="00E24AAC"/>
    <w:rsid w:val="00E24BFA"/>
    <w:rsid w:val="00E25A0E"/>
    <w:rsid w:val="00E262F4"/>
    <w:rsid w:val="00E27837"/>
    <w:rsid w:val="00E302C8"/>
    <w:rsid w:val="00E30D05"/>
    <w:rsid w:val="00E31155"/>
    <w:rsid w:val="00E31633"/>
    <w:rsid w:val="00E316BE"/>
    <w:rsid w:val="00E31C03"/>
    <w:rsid w:val="00E33ECD"/>
    <w:rsid w:val="00E33FB3"/>
    <w:rsid w:val="00E3473D"/>
    <w:rsid w:val="00E3570D"/>
    <w:rsid w:val="00E362BE"/>
    <w:rsid w:val="00E365DE"/>
    <w:rsid w:val="00E36CA4"/>
    <w:rsid w:val="00E36DF8"/>
    <w:rsid w:val="00E374E0"/>
    <w:rsid w:val="00E377D4"/>
    <w:rsid w:val="00E41CC9"/>
    <w:rsid w:val="00E4263F"/>
    <w:rsid w:val="00E42B3C"/>
    <w:rsid w:val="00E44605"/>
    <w:rsid w:val="00E44EF9"/>
    <w:rsid w:val="00E450CC"/>
    <w:rsid w:val="00E4544E"/>
    <w:rsid w:val="00E45BB4"/>
    <w:rsid w:val="00E4690B"/>
    <w:rsid w:val="00E46BFA"/>
    <w:rsid w:val="00E46C6F"/>
    <w:rsid w:val="00E46E46"/>
    <w:rsid w:val="00E47691"/>
    <w:rsid w:val="00E47C3F"/>
    <w:rsid w:val="00E47DD7"/>
    <w:rsid w:val="00E5009F"/>
    <w:rsid w:val="00E504D2"/>
    <w:rsid w:val="00E50518"/>
    <w:rsid w:val="00E5101E"/>
    <w:rsid w:val="00E51654"/>
    <w:rsid w:val="00E5181A"/>
    <w:rsid w:val="00E51CEC"/>
    <w:rsid w:val="00E5210C"/>
    <w:rsid w:val="00E524E1"/>
    <w:rsid w:val="00E52AB6"/>
    <w:rsid w:val="00E52B48"/>
    <w:rsid w:val="00E5307A"/>
    <w:rsid w:val="00E556B8"/>
    <w:rsid w:val="00E55761"/>
    <w:rsid w:val="00E55EE8"/>
    <w:rsid w:val="00E565C4"/>
    <w:rsid w:val="00E56A62"/>
    <w:rsid w:val="00E56D9E"/>
    <w:rsid w:val="00E57583"/>
    <w:rsid w:val="00E57AD2"/>
    <w:rsid w:val="00E57F97"/>
    <w:rsid w:val="00E602AD"/>
    <w:rsid w:val="00E60321"/>
    <w:rsid w:val="00E60824"/>
    <w:rsid w:val="00E6120D"/>
    <w:rsid w:val="00E61280"/>
    <w:rsid w:val="00E6167D"/>
    <w:rsid w:val="00E617D5"/>
    <w:rsid w:val="00E62C09"/>
    <w:rsid w:val="00E62D3E"/>
    <w:rsid w:val="00E62FA8"/>
    <w:rsid w:val="00E6376F"/>
    <w:rsid w:val="00E63F61"/>
    <w:rsid w:val="00E64F15"/>
    <w:rsid w:val="00E6525E"/>
    <w:rsid w:val="00E660F9"/>
    <w:rsid w:val="00E668A4"/>
    <w:rsid w:val="00E66A77"/>
    <w:rsid w:val="00E66B57"/>
    <w:rsid w:val="00E67C3A"/>
    <w:rsid w:val="00E70758"/>
    <w:rsid w:val="00E7094C"/>
    <w:rsid w:val="00E7133B"/>
    <w:rsid w:val="00E7180A"/>
    <w:rsid w:val="00E719E2"/>
    <w:rsid w:val="00E729E6"/>
    <w:rsid w:val="00E72B08"/>
    <w:rsid w:val="00E7522D"/>
    <w:rsid w:val="00E7538E"/>
    <w:rsid w:val="00E75B04"/>
    <w:rsid w:val="00E76A95"/>
    <w:rsid w:val="00E76FC7"/>
    <w:rsid w:val="00E770CC"/>
    <w:rsid w:val="00E7721A"/>
    <w:rsid w:val="00E7731D"/>
    <w:rsid w:val="00E80047"/>
    <w:rsid w:val="00E803C0"/>
    <w:rsid w:val="00E8063C"/>
    <w:rsid w:val="00E81462"/>
    <w:rsid w:val="00E828EE"/>
    <w:rsid w:val="00E82F1B"/>
    <w:rsid w:val="00E831E1"/>
    <w:rsid w:val="00E836C8"/>
    <w:rsid w:val="00E8393A"/>
    <w:rsid w:val="00E83F5C"/>
    <w:rsid w:val="00E8429B"/>
    <w:rsid w:val="00E85F8A"/>
    <w:rsid w:val="00E86F88"/>
    <w:rsid w:val="00E8711D"/>
    <w:rsid w:val="00E874E7"/>
    <w:rsid w:val="00E87D93"/>
    <w:rsid w:val="00E87E93"/>
    <w:rsid w:val="00E87EB8"/>
    <w:rsid w:val="00E90189"/>
    <w:rsid w:val="00E90392"/>
    <w:rsid w:val="00E90EC4"/>
    <w:rsid w:val="00E90F4B"/>
    <w:rsid w:val="00E9100A"/>
    <w:rsid w:val="00E91345"/>
    <w:rsid w:val="00E91459"/>
    <w:rsid w:val="00E91BF2"/>
    <w:rsid w:val="00E9216A"/>
    <w:rsid w:val="00E9219C"/>
    <w:rsid w:val="00E9403D"/>
    <w:rsid w:val="00E94A0C"/>
    <w:rsid w:val="00E94C11"/>
    <w:rsid w:val="00E956D4"/>
    <w:rsid w:val="00E9594A"/>
    <w:rsid w:val="00E95BD3"/>
    <w:rsid w:val="00E95E34"/>
    <w:rsid w:val="00E96DEB"/>
    <w:rsid w:val="00E9780F"/>
    <w:rsid w:val="00E97B55"/>
    <w:rsid w:val="00E97E53"/>
    <w:rsid w:val="00EA016D"/>
    <w:rsid w:val="00EA0288"/>
    <w:rsid w:val="00EA059C"/>
    <w:rsid w:val="00EA130C"/>
    <w:rsid w:val="00EA1591"/>
    <w:rsid w:val="00EA18B6"/>
    <w:rsid w:val="00EA1B79"/>
    <w:rsid w:val="00EA22F5"/>
    <w:rsid w:val="00EA2AC8"/>
    <w:rsid w:val="00EA2B95"/>
    <w:rsid w:val="00EA2CA9"/>
    <w:rsid w:val="00EA33CF"/>
    <w:rsid w:val="00EA4E57"/>
    <w:rsid w:val="00EA59C6"/>
    <w:rsid w:val="00EA608B"/>
    <w:rsid w:val="00EA616A"/>
    <w:rsid w:val="00EA6D37"/>
    <w:rsid w:val="00EA6DE5"/>
    <w:rsid w:val="00EA757D"/>
    <w:rsid w:val="00EB0171"/>
    <w:rsid w:val="00EB0394"/>
    <w:rsid w:val="00EB04E0"/>
    <w:rsid w:val="00EB1C87"/>
    <w:rsid w:val="00EB1F7D"/>
    <w:rsid w:val="00EB2023"/>
    <w:rsid w:val="00EB20FB"/>
    <w:rsid w:val="00EB25B0"/>
    <w:rsid w:val="00EB31C0"/>
    <w:rsid w:val="00EB4054"/>
    <w:rsid w:val="00EB4D58"/>
    <w:rsid w:val="00EB4E9E"/>
    <w:rsid w:val="00EB4FC8"/>
    <w:rsid w:val="00EB5014"/>
    <w:rsid w:val="00EB5B21"/>
    <w:rsid w:val="00EB5B96"/>
    <w:rsid w:val="00EB61F6"/>
    <w:rsid w:val="00EB6D64"/>
    <w:rsid w:val="00EB6F8B"/>
    <w:rsid w:val="00EB7750"/>
    <w:rsid w:val="00EB7E26"/>
    <w:rsid w:val="00EC0467"/>
    <w:rsid w:val="00EC08D0"/>
    <w:rsid w:val="00EC0998"/>
    <w:rsid w:val="00EC1B78"/>
    <w:rsid w:val="00EC1E0A"/>
    <w:rsid w:val="00EC24C5"/>
    <w:rsid w:val="00EC3CE9"/>
    <w:rsid w:val="00EC40ED"/>
    <w:rsid w:val="00EC4692"/>
    <w:rsid w:val="00EC4762"/>
    <w:rsid w:val="00EC4AAD"/>
    <w:rsid w:val="00EC5149"/>
    <w:rsid w:val="00EC5669"/>
    <w:rsid w:val="00EC5B3B"/>
    <w:rsid w:val="00EC5B86"/>
    <w:rsid w:val="00EC72BA"/>
    <w:rsid w:val="00EC7BCB"/>
    <w:rsid w:val="00ED0450"/>
    <w:rsid w:val="00ED2425"/>
    <w:rsid w:val="00ED2B40"/>
    <w:rsid w:val="00ED3026"/>
    <w:rsid w:val="00ED32C2"/>
    <w:rsid w:val="00ED365F"/>
    <w:rsid w:val="00ED3AC5"/>
    <w:rsid w:val="00ED517F"/>
    <w:rsid w:val="00ED5311"/>
    <w:rsid w:val="00ED5588"/>
    <w:rsid w:val="00ED5602"/>
    <w:rsid w:val="00ED5A85"/>
    <w:rsid w:val="00ED68A3"/>
    <w:rsid w:val="00ED6FCB"/>
    <w:rsid w:val="00ED7239"/>
    <w:rsid w:val="00ED7BBA"/>
    <w:rsid w:val="00ED7EBF"/>
    <w:rsid w:val="00EE012F"/>
    <w:rsid w:val="00EE0A0E"/>
    <w:rsid w:val="00EE1566"/>
    <w:rsid w:val="00EE2AAD"/>
    <w:rsid w:val="00EE3353"/>
    <w:rsid w:val="00EE3AB4"/>
    <w:rsid w:val="00EE498B"/>
    <w:rsid w:val="00EE51D4"/>
    <w:rsid w:val="00EE5AA5"/>
    <w:rsid w:val="00EE6593"/>
    <w:rsid w:val="00EE6759"/>
    <w:rsid w:val="00EE6CC4"/>
    <w:rsid w:val="00EE6FD1"/>
    <w:rsid w:val="00EE702B"/>
    <w:rsid w:val="00EE70F9"/>
    <w:rsid w:val="00EE71A7"/>
    <w:rsid w:val="00EE7301"/>
    <w:rsid w:val="00EF0C13"/>
    <w:rsid w:val="00EF1129"/>
    <w:rsid w:val="00EF11B5"/>
    <w:rsid w:val="00EF1468"/>
    <w:rsid w:val="00EF16EE"/>
    <w:rsid w:val="00EF1C20"/>
    <w:rsid w:val="00EF1C2A"/>
    <w:rsid w:val="00EF1FD9"/>
    <w:rsid w:val="00EF25E0"/>
    <w:rsid w:val="00EF2AE3"/>
    <w:rsid w:val="00EF2AF3"/>
    <w:rsid w:val="00EF37FC"/>
    <w:rsid w:val="00EF5743"/>
    <w:rsid w:val="00EF579E"/>
    <w:rsid w:val="00EF5E39"/>
    <w:rsid w:val="00EF60F1"/>
    <w:rsid w:val="00EF645E"/>
    <w:rsid w:val="00EF6C8F"/>
    <w:rsid w:val="00EF7446"/>
    <w:rsid w:val="00EF7DAA"/>
    <w:rsid w:val="00F000F1"/>
    <w:rsid w:val="00F00151"/>
    <w:rsid w:val="00F003F6"/>
    <w:rsid w:val="00F01724"/>
    <w:rsid w:val="00F01DD4"/>
    <w:rsid w:val="00F02090"/>
    <w:rsid w:val="00F023AB"/>
    <w:rsid w:val="00F0249F"/>
    <w:rsid w:val="00F03B94"/>
    <w:rsid w:val="00F03BF5"/>
    <w:rsid w:val="00F03D39"/>
    <w:rsid w:val="00F04065"/>
    <w:rsid w:val="00F04115"/>
    <w:rsid w:val="00F045CF"/>
    <w:rsid w:val="00F04A75"/>
    <w:rsid w:val="00F04BE1"/>
    <w:rsid w:val="00F05EC0"/>
    <w:rsid w:val="00F063EA"/>
    <w:rsid w:val="00F06529"/>
    <w:rsid w:val="00F0706E"/>
    <w:rsid w:val="00F071B2"/>
    <w:rsid w:val="00F07884"/>
    <w:rsid w:val="00F07E94"/>
    <w:rsid w:val="00F100CB"/>
    <w:rsid w:val="00F10213"/>
    <w:rsid w:val="00F10576"/>
    <w:rsid w:val="00F1075B"/>
    <w:rsid w:val="00F108F5"/>
    <w:rsid w:val="00F1191E"/>
    <w:rsid w:val="00F1271E"/>
    <w:rsid w:val="00F12BA9"/>
    <w:rsid w:val="00F12BF7"/>
    <w:rsid w:val="00F13985"/>
    <w:rsid w:val="00F14181"/>
    <w:rsid w:val="00F1451F"/>
    <w:rsid w:val="00F14CD7"/>
    <w:rsid w:val="00F1507C"/>
    <w:rsid w:val="00F1584E"/>
    <w:rsid w:val="00F16623"/>
    <w:rsid w:val="00F169D5"/>
    <w:rsid w:val="00F177CE"/>
    <w:rsid w:val="00F20729"/>
    <w:rsid w:val="00F2103A"/>
    <w:rsid w:val="00F2184E"/>
    <w:rsid w:val="00F21B84"/>
    <w:rsid w:val="00F21C0C"/>
    <w:rsid w:val="00F2261A"/>
    <w:rsid w:val="00F22764"/>
    <w:rsid w:val="00F22C68"/>
    <w:rsid w:val="00F23C47"/>
    <w:rsid w:val="00F245B4"/>
    <w:rsid w:val="00F24802"/>
    <w:rsid w:val="00F24D8A"/>
    <w:rsid w:val="00F25034"/>
    <w:rsid w:val="00F26151"/>
    <w:rsid w:val="00F27BBF"/>
    <w:rsid w:val="00F27F91"/>
    <w:rsid w:val="00F30351"/>
    <w:rsid w:val="00F30CA2"/>
    <w:rsid w:val="00F31918"/>
    <w:rsid w:val="00F31BC9"/>
    <w:rsid w:val="00F32070"/>
    <w:rsid w:val="00F32079"/>
    <w:rsid w:val="00F323B2"/>
    <w:rsid w:val="00F32636"/>
    <w:rsid w:val="00F32997"/>
    <w:rsid w:val="00F32E3A"/>
    <w:rsid w:val="00F330D5"/>
    <w:rsid w:val="00F33501"/>
    <w:rsid w:val="00F338D7"/>
    <w:rsid w:val="00F33A93"/>
    <w:rsid w:val="00F343A8"/>
    <w:rsid w:val="00F3504C"/>
    <w:rsid w:val="00F35372"/>
    <w:rsid w:val="00F356A6"/>
    <w:rsid w:val="00F35930"/>
    <w:rsid w:val="00F35C40"/>
    <w:rsid w:val="00F36456"/>
    <w:rsid w:val="00F36BA4"/>
    <w:rsid w:val="00F36E6E"/>
    <w:rsid w:val="00F3746E"/>
    <w:rsid w:val="00F376B9"/>
    <w:rsid w:val="00F37B69"/>
    <w:rsid w:val="00F425A4"/>
    <w:rsid w:val="00F43302"/>
    <w:rsid w:val="00F434D3"/>
    <w:rsid w:val="00F4380A"/>
    <w:rsid w:val="00F43A41"/>
    <w:rsid w:val="00F43DCB"/>
    <w:rsid w:val="00F44356"/>
    <w:rsid w:val="00F4441E"/>
    <w:rsid w:val="00F444EF"/>
    <w:rsid w:val="00F4458F"/>
    <w:rsid w:val="00F44CFF"/>
    <w:rsid w:val="00F452F8"/>
    <w:rsid w:val="00F465A0"/>
    <w:rsid w:val="00F46B3A"/>
    <w:rsid w:val="00F46E03"/>
    <w:rsid w:val="00F4719C"/>
    <w:rsid w:val="00F47588"/>
    <w:rsid w:val="00F50DAF"/>
    <w:rsid w:val="00F51B79"/>
    <w:rsid w:val="00F51D99"/>
    <w:rsid w:val="00F51FC6"/>
    <w:rsid w:val="00F52004"/>
    <w:rsid w:val="00F521BC"/>
    <w:rsid w:val="00F52B67"/>
    <w:rsid w:val="00F53D18"/>
    <w:rsid w:val="00F53D6E"/>
    <w:rsid w:val="00F53E6C"/>
    <w:rsid w:val="00F54B63"/>
    <w:rsid w:val="00F55589"/>
    <w:rsid w:val="00F555C2"/>
    <w:rsid w:val="00F56F38"/>
    <w:rsid w:val="00F571D7"/>
    <w:rsid w:val="00F57F49"/>
    <w:rsid w:val="00F603BB"/>
    <w:rsid w:val="00F60463"/>
    <w:rsid w:val="00F608DD"/>
    <w:rsid w:val="00F60B08"/>
    <w:rsid w:val="00F60D4F"/>
    <w:rsid w:val="00F614E6"/>
    <w:rsid w:val="00F61977"/>
    <w:rsid w:val="00F61A9B"/>
    <w:rsid w:val="00F61B9F"/>
    <w:rsid w:val="00F61F6B"/>
    <w:rsid w:val="00F6212B"/>
    <w:rsid w:val="00F623BA"/>
    <w:rsid w:val="00F62720"/>
    <w:rsid w:val="00F6281F"/>
    <w:rsid w:val="00F62982"/>
    <w:rsid w:val="00F6309B"/>
    <w:rsid w:val="00F63415"/>
    <w:rsid w:val="00F63D4F"/>
    <w:rsid w:val="00F64719"/>
    <w:rsid w:val="00F64FA9"/>
    <w:rsid w:val="00F65077"/>
    <w:rsid w:val="00F6576D"/>
    <w:rsid w:val="00F66428"/>
    <w:rsid w:val="00F66C10"/>
    <w:rsid w:val="00F66EDD"/>
    <w:rsid w:val="00F67CD7"/>
    <w:rsid w:val="00F67D40"/>
    <w:rsid w:val="00F7028E"/>
    <w:rsid w:val="00F706B2"/>
    <w:rsid w:val="00F70B43"/>
    <w:rsid w:val="00F70E04"/>
    <w:rsid w:val="00F717A6"/>
    <w:rsid w:val="00F71A0F"/>
    <w:rsid w:val="00F7290A"/>
    <w:rsid w:val="00F72D3C"/>
    <w:rsid w:val="00F72EB5"/>
    <w:rsid w:val="00F733A5"/>
    <w:rsid w:val="00F73C43"/>
    <w:rsid w:val="00F73F13"/>
    <w:rsid w:val="00F750F3"/>
    <w:rsid w:val="00F755CC"/>
    <w:rsid w:val="00F75C9B"/>
    <w:rsid w:val="00F7609A"/>
    <w:rsid w:val="00F76242"/>
    <w:rsid w:val="00F763D0"/>
    <w:rsid w:val="00F765C1"/>
    <w:rsid w:val="00F7781E"/>
    <w:rsid w:val="00F77894"/>
    <w:rsid w:val="00F77A37"/>
    <w:rsid w:val="00F77E93"/>
    <w:rsid w:val="00F80B64"/>
    <w:rsid w:val="00F80C4F"/>
    <w:rsid w:val="00F81338"/>
    <w:rsid w:val="00F818F0"/>
    <w:rsid w:val="00F829A7"/>
    <w:rsid w:val="00F841EA"/>
    <w:rsid w:val="00F84474"/>
    <w:rsid w:val="00F84640"/>
    <w:rsid w:val="00F84D24"/>
    <w:rsid w:val="00F850AF"/>
    <w:rsid w:val="00F8534C"/>
    <w:rsid w:val="00F8716D"/>
    <w:rsid w:val="00F871BB"/>
    <w:rsid w:val="00F8789A"/>
    <w:rsid w:val="00F878DE"/>
    <w:rsid w:val="00F87E0B"/>
    <w:rsid w:val="00F909EC"/>
    <w:rsid w:val="00F916EC"/>
    <w:rsid w:val="00F91BC5"/>
    <w:rsid w:val="00F928B5"/>
    <w:rsid w:val="00F92924"/>
    <w:rsid w:val="00F933B6"/>
    <w:rsid w:val="00F934A8"/>
    <w:rsid w:val="00F94610"/>
    <w:rsid w:val="00F947EB"/>
    <w:rsid w:val="00F96340"/>
    <w:rsid w:val="00F97705"/>
    <w:rsid w:val="00F97786"/>
    <w:rsid w:val="00F977BB"/>
    <w:rsid w:val="00F97C8E"/>
    <w:rsid w:val="00FA01C8"/>
    <w:rsid w:val="00FA0205"/>
    <w:rsid w:val="00FA0630"/>
    <w:rsid w:val="00FA06B7"/>
    <w:rsid w:val="00FA0804"/>
    <w:rsid w:val="00FA086D"/>
    <w:rsid w:val="00FA0FC5"/>
    <w:rsid w:val="00FA245B"/>
    <w:rsid w:val="00FA254D"/>
    <w:rsid w:val="00FA31C2"/>
    <w:rsid w:val="00FA3FA9"/>
    <w:rsid w:val="00FA4303"/>
    <w:rsid w:val="00FA4D24"/>
    <w:rsid w:val="00FA527B"/>
    <w:rsid w:val="00FA5472"/>
    <w:rsid w:val="00FA60F5"/>
    <w:rsid w:val="00FA691C"/>
    <w:rsid w:val="00FA795E"/>
    <w:rsid w:val="00FA7D0B"/>
    <w:rsid w:val="00FB0881"/>
    <w:rsid w:val="00FB2033"/>
    <w:rsid w:val="00FB2825"/>
    <w:rsid w:val="00FB432F"/>
    <w:rsid w:val="00FB586A"/>
    <w:rsid w:val="00FB6E21"/>
    <w:rsid w:val="00FB74D7"/>
    <w:rsid w:val="00FB7927"/>
    <w:rsid w:val="00FC1A7C"/>
    <w:rsid w:val="00FC23F7"/>
    <w:rsid w:val="00FC259F"/>
    <w:rsid w:val="00FC2FBD"/>
    <w:rsid w:val="00FC322A"/>
    <w:rsid w:val="00FC3D01"/>
    <w:rsid w:val="00FC453E"/>
    <w:rsid w:val="00FC46C4"/>
    <w:rsid w:val="00FC497D"/>
    <w:rsid w:val="00FC5805"/>
    <w:rsid w:val="00FC59B6"/>
    <w:rsid w:val="00FC60AD"/>
    <w:rsid w:val="00FC61D9"/>
    <w:rsid w:val="00FC6CDE"/>
    <w:rsid w:val="00FC788B"/>
    <w:rsid w:val="00FC79DA"/>
    <w:rsid w:val="00FC7ED9"/>
    <w:rsid w:val="00FD03D6"/>
    <w:rsid w:val="00FD04FA"/>
    <w:rsid w:val="00FD0FB5"/>
    <w:rsid w:val="00FD10DB"/>
    <w:rsid w:val="00FD1687"/>
    <w:rsid w:val="00FD1F6B"/>
    <w:rsid w:val="00FD21B5"/>
    <w:rsid w:val="00FD3B1E"/>
    <w:rsid w:val="00FD4746"/>
    <w:rsid w:val="00FD56CC"/>
    <w:rsid w:val="00FD64AF"/>
    <w:rsid w:val="00FD658A"/>
    <w:rsid w:val="00FD770C"/>
    <w:rsid w:val="00FE1343"/>
    <w:rsid w:val="00FE1618"/>
    <w:rsid w:val="00FE1898"/>
    <w:rsid w:val="00FE1A40"/>
    <w:rsid w:val="00FE1F1A"/>
    <w:rsid w:val="00FE29E2"/>
    <w:rsid w:val="00FE2A39"/>
    <w:rsid w:val="00FE2FF4"/>
    <w:rsid w:val="00FE323B"/>
    <w:rsid w:val="00FE359A"/>
    <w:rsid w:val="00FE5180"/>
    <w:rsid w:val="00FE539F"/>
    <w:rsid w:val="00FE5B72"/>
    <w:rsid w:val="00FE5DB2"/>
    <w:rsid w:val="00FE729C"/>
    <w:rsid w:val="00FE7678"/>
    <w:rsid w:val="00FE7B70"/>
    <w:rsid w:val="00FE7E23"/>
    <w:rsid w:val="00FF0589"/>
    <w:rsid w:val="00FF08C2"/>
    <w:rsid w:val="00FF18D8"/>
    <w:rsid w:val="00FF262A"/>
    <w:rsid w:val="00FF2B68"/>
    <w:rsid w:val="00FF2FAB"/>
    <w:rsid w:val="00FF36A0"/>
    <w:rsid w:val="00FF3C01"/>
    <w:rsid w:val="00FF3DB0"/>
    <w:rsid w:val="00FF43D3"/>
    <w:rsid w:val="00FF5EFD"/>
    <w:rsid w:val="00FF650E"/>
    <w:rsid w:val="00FF652A"/>
    <w:rsid w:val="00FF70C0"/>
    <w:rsid w:val="01AC6562"/>
    <w:rsid w:val="05119508"/>
    <w:rsid w:val="05146C9B"/>
    <w:rsid w:val="086034DC"/>
    <w:rsid w:val="0A4CC156"/>
    <w:rsid w:val="0A643E6F"/>
    <w:rsid w:val="0C052310"/>
    <w:rsid w:val="0F5B4461"/>
    <w:rsid w:val="15101781"/>
    <w:rsid w:val="15691930"/>
    <w:rsid w:val="16345B95"/>
    <w:rsid w:val="1646999B"/>
    <w:rsid w:val="176A8960"/>
    <w:rsid w:val="185FEA84"/>
    <w:rsid w:val="194368EC"/>
    <w:rsid w:val="195CFF5E"/>
    <w:rsid w:val="1C2D730D"/>
    <w:rsid w:val="1DFE9853"/>
    <w:rsid w:val="208EA588"/>
    <w:rsid w:val="21A5E98D"/>
    <w:rsid w:val="2316DA2A"/>
    <w:rsid w:val="24370052"/>
    <w:rsid w:val="24B24461"/>
    <w:rsid w:val="2662E823"/>
    <w:rsid w:val="2696D719"/>
    <w:rsid w:val="26E8CE69"/>
    <w:rsid w:val="276E1C0B"/>
    <w:rsid w:val="2C218F13"/>
    <w:rsid w:val="2C81296C"/>
    <w:rsid w:val="2DB6C044"/>
    <w:rsid w:val="2ECFF714"/>
    <w:rsid w:val="31B7475F"/>
    <w:rsid w:val="330524DA"/>
    <w:rsid w:val="341C87DC"/>
    <w:rsid w:val="36006777"/>
    <w:rsid w:val="36E69F8E"/>
    <w:rsid w:val="36F2C4A5"/>
    <w:rsid w:val="37278BD9"/>
    <w:rsid w:val="37444437"/>
    <w:rsid w:val="383A4F36"/>
    <w:rsid w:val="3B11235C"/>
    <w:rsid w:val="3EDE9EF7"/>
    <w:rsid w:val="4117DDE6"/>
    <w:rsid w:val="43332483"/>
    <w:rsid w:val="44B44A16"/>
    <w:rsid w:val="487D4484"/>
    <w:rsid w:val="4A51E838"/>
    <w:rsid w:val="4AB33EB0"/>
    <w:rsid w:val="4CFBD655"/>
    <w:rsid w:val="50125049"/>
    <w:rsid w:val="515EE86B"/>
    <w:rsid w:val="51E709A5"/>
    <w:rsid w:val="53B7AB5B"/>
    <w:rsid w:val="54276304"/>
    <w:rsid w:val="585DD1FA"/>
    <w:rsid w:val="5AACCCCB"/>
    <w:rsid w:val="5B1CB2AC"/>
    <w:rsid w:val="5BD80066"/>
    <w:rsid w:val="5E4FF71F"/>
    <w:rsid w:val="5ED56953"/>
    <w:rsid w:val="5F1BE77C"/>
    <w:rsid w:val="60163C5B"/>
    <w:rsid w:val="601DD664"/>
    <w:rsid w:val="639DADAB"/>
    <w:rsid w:val="6493D880"/>
    <w:rsid w:val="664A96E8"/>
    <w:rsid w:val="6781EB25"/>
    <w:rsid w:val="679EE5DF"/>
    <w:rsid w:val="6A5FB0B4"/>
    <w:rsid w:val="6B409691"/>
    <w:rsid w:val="6BB7089E"/>
    <w:rsid w:val="6C2F4E6A"/>
    <w:rsid w:val="6CD05301"/>
    <w:rsid w:val="6D23579E"/>
    <w:rsid w:val="6DB79AB8"/>
    <w:rsid w:val="6E92972F"/>
    <w:rsid w:val="7106430D"/>
    <w:rsid w:val="71DB2B88"/>
    <w:rsid w:val="752CFC28"/>
    <w:rsid w:val="75478D8F"/>
    <w:rsid w:val="75637C9D"/>
    <w:rsid w:val="75C48701"/>
    <w:rsid w:val="796906BE"/>
    <w:rsid w:val="7CEB45B4"/>
    <w:rsid w:val="7E25118E"/>
    <w:rsid w:val="7F9DB75F"/>
    <w:rsid w:val="7FF590F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2DA91"/>
  <w15:chartTrackingRefBased/>
  <w15:docId w15:val="{563E9F12-1C4D-49FA-AF81-FC250910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uiPriority="2"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0D43D4"/>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280761"/>
    <w:pPr>
      <w:keepNext/>
      <w:keepLines/>
      <w:suppressAutoHyphens/>
      <w:spacing w:after="0" w:line="240" w:lineRule="auto"/>
      <w:outlineLvl w:val="0"/>
    </w:pPr>
    <w:rPr>
      <w:color w:val="22272B" w:themeColor="text1"/>
      <w:sz w:val="36"/>
    </w:rPr>
  </w:style>
  <w:style w:type="paragraph" w:styleId="Heading2">
    <w:name w:val="heading 2"/>
    <w:next w:val="BodyText"/>
    <w:link w:val="Heading2Char"/>
    <w:uiPriority w:val="9"/>
    <w:qFormat/>
    <w:rsid w:val="00091AFB"/>
    <w:pPr>
      <w:keepNext/>
      <w:pBdr>
        <w:top w:val="single" w:sz="4" w:space="8" w:color="002664" w:themeColor="accent1"/>
      </w:pBdr>
      <w:tabs>
        <w:tab w:val="left" w:pos="2552"/>
      </w:tabs>
      <w:spacing w:before="240" w:after="240" w:line="240" w:lineRule="auto"/>
      <w:outlineLvl w:val="1"/>
    </w:pPr>
    <w:rPr>
      <w:color w:val="002664" w:themeColor="accent1"/>
      <w:sz w:val="28"/>
    </w:rPr>
  </w:style>
  <w:style w:type="paragraph" w:styleId="Heading3">
    <w:name w:val="heading 3"/>
    <w:next w:val="BodyText"/>
    <w:link w:val="Heading3Char"/>
    <w:uiPriority w:val="9"/>
    <w:qFormat/>
    <w:rsid w:val="00091AFB"/>
    <w:pPr>
      <w:keepNext/>
      <w:keepLines/>
      <w:suppressAutoHyphens/>
      <w:spacing w:before="240" w:after="120" w:line="240" w:lineRule="auto"/>
      <w:outlineLvl w:val="2"/>
    </w:pPr>
    <w:rPr>
      <w:rFonts w:asciiTheme="majorHAnsi" w:hAnsiTheme="majorHAnsi"/>
      <w:color w:val="002664" w:themeColor="accent1"/>
      <w:sz w:val="26"/>
    </w:rPr>
  </w:style>
  <w:style w:type="paragraph" w:styleId="Heading4">
    <w:name w:val="heading 4"/>
    <w:next w:val="BodyText"/>
    <w:link w:val="Heading4Char"/>
    <w:uiPriority w:val="9"/>
    <w:qFormat/>
    <w:rsid w:val="00091AFB"/>
    <w:pPr>
      <w:keepNext/>
      <w:keepLines/>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next w:val="BodyText"/>
    <w:link w:val="Heading5Char"/>
    <w:uiPriority w:val="9"/>
    <w:rsid w:val="00091AFB"/>
    <w:pPr>
      <w:keepNext/>
      <w:keepLines/>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4F77CB"/>
    <w:pPr>
      <w:keepLines/>
      <w:numPr>
        <w:ilvl w:val="5"/>
        <w:numId w:val="1"/>
      </w:numPr>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4F77CB"/>
    <w:pPr>
      <w:keepLines/>
      <w:numPr>
        <w:ilvl w:val="6"/>
        <w:numId w:val="1"/>
      </w:numPr>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paragraph" w:styleId="Heading8">
    <w:name w:val="heading 8"/>
    <w:basedOn w:val="Normal"/>
    <w:next w:val="Normal"/>
    <w:link w:val="Heading8Char"/>
    <w:uiPriority w:val="9"/>
    <w:semiHidden/>
    <w:qFormat/>
    <w:rsid w:val="00AF2509"/>
    <w:pPr>
      <w:keepNext/>
      <w:keepLines/>
      <w:numPr>
        <w:ilvl w:val="7"/>
        <w:numId w:val="1"/>
      </w:numPr>
      <w:spacing w:before="40"/>
      <w:outlineLvl w:val="7"/>
    </w:pPr>
    <w:rPr>
      <w:rFonts w:asciiTheme="majorHAnsi" w:eastAsiaTheme="majorEastAsia" w:hAnsiTheme="majorHAnsi" w:cstheme="majorBidi"/>
      <w:color w:val="3F484F" w:themeColor="text1" w:themeTint="D8"/>
      <w:sz w:val="21"/>
      <w:szCs w:val="21"/>
    </w:rPr>
  </w:style>
  <w:style w:type="paragraph" w:styleId="Heading9">
    <w:name w:val="heading 9"/>
    <w:basedOn w:val="Normal"/>
    <w:next w:val="Normal"/>
    <w:link w:val="Heading9Char"/>
    <w:uiPriority w:val="9"/>
    <w:semiHidden/>
    <w:qFormat/>
    <w:rsid w:val="00AF2509"/>
    <w:pPr>
      <w:keepNext/>
      <w:keepLines/>
      <w:numPr>
        <w:ilvl w:val="8"/>
        <w:numId w:val="1"/>
      </w:numPr>
      <w:spacing w:before="40"/>
      <w:outlineLvl w:val="8"/>
    </w:pPr>
    <w:rPr>
      <w:rFonts w:asciiTheme="majorHAnsi" w:eastAsiaTheme="majorEastAsia" w:hAnsiTheme="majorHAnsi" w:cstheme="majorBidi"/>
      <w:i/>
      <w:iCs/>
      <w:color w:val="3F484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280761"/>
    <w:rPr>
      <w:color w:val="22272B" w:themeColor="text1"/>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46056E"/>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46056E"/>
    <w:rPr>
      <w:color w:val="22272B" w:themeColor="text1"/>
      <w:sz w:val="18"/>
    </w:rPr>
  </w:style>
  <w:style w:type="paragraph" w:styleId="Footer">
    <w:name w:val="footer"/>
    <w:link w:val="FooterChar"/>
    <w:uiPriority w:val="99"/>
    <w:rsid w:val="004F77CB"/>
    <w:pPr>
      <w:tabs>
        <w:tab w:val="left" w:pos="5103"/>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4F77CB"/>
    <w:rPr>
      <w:color w:val="22272B" w:themeColor="text1"/>
      <w:sz w:val="18"/>
    </w:rPr>
  </w:style>
  <w:style w:type="paragraph" w:customStyle="1" w:styleId="DescriptororName">
    <w:name w:val="Descriptor or Name"/>
    <w:next w:val="BodyText"/>
    <w:uiPriority w:val="1"/>
    <w:qFormat/>
    <w:rsid w:val="00D75201"/>
    <w:pPr>
      <w:tabs>
        <w:tab w:val="right" w:pos="10206"/>
      </w:tabs>
      <w:suppressAutoHyphens/>
      <w:spacing w:after="0" w:line="240" w:lineRule="auto"/>
      <w:contextualSpacing/>
    </w:pPr>
    <w:rPr>
      <w:rFonts w:asciiTheme="majorHAnsi" w:hAnsiTheme="majorHAnsi"/>
      <w:color w:val="002664" w:themeColor="accent1"/>
      <w:sz w:val="28"/>
    </w:rPr>
  </w:style>
  <w:style w:type="character" w:styleId="PlaceholderText">
    <w:name w:val="Placeholder Text"/>
    <w:basedOn w:val="DefaultParagraphFont"/>
    <w:uiPriority w:val="99"/>
    <w:semiHidden/>
    <w:rsid w:val="004F77CB"/>
    <w:rPr>
      <w:color w:val="808080"/>
    </w:rPr>
  </w:style>
  <w:style w:type="paragraph" w:styleId="Caption">
    <w:name w:val="caption"/>
    <w:next w:val="BodyText"/>
    <w:uiPriority w:val="35"/>
    <w:qFormat/>
    <w:rsid w:val="00666455"/>
    <w:pPr>
      <w:suppressAutoHyphens/>
      <w:spacing w:before="120" w:after="120" w:line="240" w:lineRule="auto"/>
    </w:pPr>
    <w:rPr>
      <w:iCs/>
      <w:color w:val="002664" w:themeColor="accent1"/>
      <w:sz w:val="18"/>
      <w:szCs w:val="18"/>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uiPriority w:val="10"/>
    <w:qFormat/>
    <w:rsid w:val="0092348E"/>
    <w:pPr>
      <w:numPr>
        <w:numId w:val="2"/>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F452F8"/>
    <w:pPr>
      <w:numPr>
        <w:numId w:val="5"/>
      </w:numPr>
      <w:suppressAutoHyphens/>
      <w:spacing w:before="120" w:after="120" w:line="240" w:lineRule="auto"/>
    </w:pPr>
    <w:rPr>
      <w:color w:val="22272B" w:themeColor="text1"/>
    </w:rPr>
  </w:style>
  <w:style w:type="paragraph" w:styleId="FootnoteText">
    <w:name w:val="footnote text"/>
    <w:link w:val="FootnoteTextChar"/>
    <w:uiPriority w:val="99"/>
    <w:semiHidden/>
    <w:rsid w:val="004F77CB"/>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semiHidden/>
    <w:rsid w:val="004F77CB"/>
    <w:rPr>
      <w:color w:val="22272B"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052123"/>
    <w:pPr>
      <w:suppressAutoHyphens/>
      <w:spacing w:before="120" w:after="120" w:line="240" w:lineRule="auto"/>
    </w:pPr>
    <w:rPr>
      <w:color w:val="22272B" w:themeColor="text1"/>
    </w:rPr>
  </w:style>
  <w:style w:type="character" w:customStyle="1" w:styleId="BodyTextChar">
    <w:name w:val="Body Text Char"/>
    <w:basedOn w:val="DefaultParagraphFont"/>
    <w:link w:val="BodyText"/>
    <w:rsid w:val="00052123"/>
    <w:rPr>
      <w:color w:val="22272B" w:themeColor="text1"/>
    </w:rPr>
  </w:style>
  <w:style w:type="character" w:customStyle="1" w:styleId="Heading2Char">
    <w:name w:val="Heading 2 Char"/>
    <w:basedOn w:val="DefaultParagraphFont"/>
    <w:link w:val="Heading2"/>
    <w:uiPriority w:val="9"/>
    <w:rsid w:val="00091AFB"/>
    <w:rPr>
      <w:color w:val="002664" w:themeColor="accent1"/>
      <w:sz w:val="28"/>
    </w:rPr>
  </w:style>
  <w:style w:type="character" w:customStyle="1" w:styleId="Heading3Char">
    <w:name w:val="Heading 3 Char"/>
    <w:basedOn w:val="DefaultParagraphFont"/>
    <w:link w:val="Heading3"/>
    <w:uiPriority w:val="9"/>
    <w:rsid w:val="00091AFB"/>
    <w:rPr>
      <w:rFonts w:asciiTheme="majorHAnsi" w:hAnsiTheme="majorHAnsi"/>
      <w:color w:val="002664" w:themeColor="accent1"/>
      <w:sz w:val="26"/>
    </w:rPr>
  </w:style>
  <w:style w:type="character" w:customStyle="1" w:styleId="Heading4Char">
    <w:name w:val="Heading 4 Char"/>
    <w:basedOn w:val="DefaultParagraphFont"/>
    <w:link w:val="Heading4"/>
    <w:uiPriority w:val="9"/>
    <w:rsid w:val="00091AFB"/>
    <w:rPr>
      <w:rFonts w:asciiTheme="majorHAnsi" w:eastAsiaTheme="majorEastAsia" w:hAnsiTheme="majorHAnsi" w:cstheme="majorBidi"/>
      <w:iCs/>
      <w:color w:val="002664" w:themeColor="accent1"/>
      <w:sz w:val="24"/>
    </w:rPr>
  </w:style>
  <w:style w:type="character" w:customStyle="1" w:styleId="Heading5Char">
    <w:name w:val="Heading 5 Char"/>
    <w:basedOn w:val="DefaultParagraphFont"/>
    <w:link w:val="Heading5"/>
    <w:uiPriority w:val="9"/>
    <w:rsid w:val="00091AFB"/>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4F77CB"/>
    <w:rPr>
      <w:color w:val="22272B" w:themeColor="text1"/>
      <w:u w:val="single"/>
    </w:rPr>
  </w:style>
  <w:style w:type="paragraph" w:styleId="ListBullet2">
    <w:name w:val="List Bullet 2"/>
    <w:uiPriority w:val="10"/>
    <w:qFormat/>
    <w:rsid w:val="00052123"/>
    <w:pPr>
      <w:numPr>
        <w:numId w:val="3"/>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052123"/>
    <w:pPr>
      <w:numPr>
        <w:numId w:val="4"/>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92348E"/>
    <w:pPr>
      <w:numPr>
        <w:numId w:val="7"/>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052123"/>
    <w:pPr>
      <w:numPr>
        <w:numId w:val="6"/>
      </w:numPr>
      <w:suppressAutoHyphens/>
      <w:spacing w:before="120" w:after="120" w:line="240" w:lineRule="auto"/>
    </w:pPr>
    <w:rPr>
      <w:rFonts w:eastAsia="Arial" w:cs="Times New Roman"/>
      <w:color w:val="22272B" w:themeColor="text1"/>
      <w:szCs w:val="24"/>
      <w:lang w:eastAsia="en-US"/>
    </w:rPr>
  </w:style>
  <w:style w:type="character" w:customStyle="1" w:styleId="Heading8Char">
    <w:name w:val="Heading 8 Char"/>
    <w:basedOn w:val="DefaultParagraphFont"/>
    <w:link w:val="Heading8"/>
    <w:uiPriority w:val="9"/>
    <w:semiHidden/>
    <w:rsid w:val="00AF2509"/>
    <w:rPr>
      <w:rFonts w:asciiTheme="majorHAnsi" w:eastAsiaTheme="majorEastAsia" w:hAnsiTheme="majorHAnsi" w:cstheme="majorBidi"/>
      <w:color w:val="3F484F" w:themeColor="text1" w:themeTint="D8"/>
      <w:sz w:val="21"/>
      <w:szCs w:val="21"/>
    </w:rPr>
  </w:style>
  <w:style w:type="character" w:customStyle="1" w:styleId="Heading9Char">
    <w:name w:val="Heading 9 Char"/>
    <w:basedOn w:val="DefaultParagraphFont"/>
    <w:link w:val="Heading9"/>
    <w:uiPriority w:val="9"/>
    <w:semiHidden/>
    <w:rsid w:val="00AF2509"/>
    <w:rPr>
      <w:rFonts w:asciiTheme="majorHAnsi" w:eastAsiaTheme="majorEastAsia" w:hAnsiTheme="majorHAnsi" w:cstheme="majorBidi"/>
      <w:i/>
      <w:iCs/>
      <w:color w:val="3F484F" w:themeColor="text1" w:themeTint="D8"/>
      <w:sz w:val="21"/>
      <w:szCs w:val="21"/>
    </w:rPr>
  </w:style>
  <w:style w:type="paragraph" w:styleId="Quote">
    <w:name w:val="Quote"/>
    <w:aliases w:val="Pull out quote"/>
    <w:next w:val="BodyText"/>
    <w:link w:val="QuoteChar"/>
    <w:uiPriority w:val="29"/>
    <w:qFormat/>
    <w:rsid w:val="000D43D4"/>
    <w:pPr>
      <w:pBdr>
        <w:left w:val="single" w:sz="4" w:space="8" w:color="D7153A" w:themeColor="text2"/>
      </w:pBdr>
      <w:spacing w:before="120" w:after="120" w:line="240" w:lineRule="auto"/>
      <w:ind w:left="227" w:right="57"/>
    </w:pPr>
    <w:rPr>
      <w:noProof/>
      <w:color w:val="002664" w:themeColor="accent1"/>
      <w:sz w:val="28"/>
    </w:rPr>
  </w:style>
  <w:style w:type="character" w:customStyle="1" w:styleId="BoldItalic">
    <w:name w:val="Bold Italic"/>
    <w:basedOn w:val="DefaultParagraphFont"/>
    <w:uiPriority w:val="22"/>
    <w:qFormat/>
    <w:rsid w:val="009001D7"/>
    <w:rPr>
      <w:b/>
      <w:i/>
    </w:rPr>
  </w:style>
  <w:style w:type="table" w:styleId="ListTable3-Accent1">
    <w:name w:val="List Table 3 Accent 1"/>
    <w:basedOn w:val="TableNormal"/>
    <w:uiPriority w:val="48"/>
    <w:rsid w:val="00604B5A"/>
    <w:pPr>
      <w:spacing w:after="0" w:line="240" w:lineRule="auto"/>
    </w:pPr>
    <w:tblPr>
      <w:tblStyleRowBandSize w:val="1"/>
      <w:tblStyleColBandSize w:val="1"/>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3">
    <w:name w:val="List Table 3 Accent 3"/>
    <w:basedOn w:val="TableNormal"/>
    <w:uiPriority w:val="48"/>
    <w:rsid w:val="0076226B"/>
    <w:pPr>
      <w:spacing w:after="0" w:line="240" w:lineRule="auto"/>
    </w:pPr>
    <w:rPr>
      <w:sz w:val="20"/>
    </w:rPr>
    <w:tblPr>
      <w:tblStyleRowBandSize w:val="1"/>
      <w:tblStyleColBandSize w:val="1"/>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76226B"/>
    <w:pPr>
      <w:spacing w:after="0" w:line="240" w:lineRule="auto"/>
    </w:pPr>
    <w:rPr>
      <w:sz w:val="20"/>
    </w:rPr>
    <w:tblPr>
      <w:tblStyleRowBandSize w:val="1"/>
      <w:tblStyleColBandSize w:val="1"/>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76226B"/>
    <w:pPr>
      <w:spacing w:after="0" w:line="240" w:lineRule="auto"/>
    </w:pPr>
    <w:rPr>
      <w:sz w:val="20"/>
    </w:rPr>
    <w:tblPr>
      <w:tblStyleRowBandSize w:val="1"/>
      <w:tblStyleColBandSize w:val="1"/>
    </w:tblPr>
    <w:tcPr>
      <w:tcBorders>
        <w:top w:val="single" w:sz="4" w:space="0" w:color="22272B" w:themeColor="text1"/>
        <w:left w:val="single" w:sz="4" w:space="0" w:color="22272B" w:themeColor="text1"/>
        <w:bottom w:val="single" w:sz="4" w:space="0" w:color="22272B" w:themeColor="text1"/>
        <w:right w:val="single" w:sz="4" w:space="0" w:color="22272B" w:themeColor="text1"/>
      </w:tcBorders>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fir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lastCol">
      <w:rPr>
        <w:b w:val="0"/>
        <w:bCs/>
      </w:r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sw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style>
  <w:style w:type="table" w:styleId="ListTable3-Accent6">
    <w:name w:val="List Table 3 Accent 6"/>
    <w:basedOn w:val="TableNormal"/>
    <w:uiPriority w:val="48"/>
    <w:rsid w:val="0076226B"/>
    <w:pPr>
      <w:spacing w:after="0" w:line="240" w:lineRule="auto"/>
    </w:pPr>
    <w:rPr>
      <w:sz w:val="20"/>
    </w:rPr>
    <w:tblPr>
      <w:tblStyleRowBandSize w:val="1"/>
      <w:tblStyleColBandSize w:val="1"/>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character" w:customStyle="1" w:styleId="Logo">
    <w:name w:val="Logo"/>
    <w:basedOn w:val="DefaultParagraphFont"/>
    <w:uiPriority w:val="1"/>
    <w:rsid w:val="0051472C"/>
    <w:rPr>
      <w:noProof/>
      <w:position w:val="-86"/>
    </w:rPr>
  </w:style>
  <w:style w:type="paragraph" w:customStyle="1" w:styleId="HeaderFooterSensitivityLabelSpace">
    <w:name w:val="Header&amp;Footer Sensitivity Label Space"/>
    <w:next w:val="Header"/>
    <w:uiPriority w:val="99"/>
    <w:rsid w:val="0046056E"/>
    <w:pPr>
      <w:suppressAutoHyphens/>
      <w:spacing w:before="240" w:after="240" w:line="240" w:lineRule="auto"/>
    </w:pPr>
    <w:rPr>
      <w:color w:val="D7153A" w:themeColor="text2"/>
    </w:rPr>
  </w:style>
  <w:style w:type="table" w:styleId="ListTable3-Accent2">
    <w:name w:val="List Table 3 Accent 2"/>
    <w:basedOn w:val="TableNormal"/>
    <w:uiPriority w:val="48"/>
    <w:rsid w:val="0076226B"/>
    <w:pPr>
      <w:spacing w:after="0" w:line="240" w:lineRule="auto"/>
    </w:pPr>
    <w:tblPr>
      <w:tblStyleRowBandSize w:val="1"/>
      <w:tblStyleColBandSize w:val="1"/>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paragraph" w:customStyle="1" w:styleId="DocumentType">
    <w:name w:val="Document Type"/>
    <w:next w:val="Heading1"/>
    <w:uiPriority w:val="2"/>
    <w:qFormat/>
    <w:rsid w:val="00593DD8"/>
    <w:pPr>
      <w:suppressAutoHyphens/>
      <w:spacing w:after="0" w:line="240" w:lineRule="auto"/>
      <w:contextualSpacing/>
    </w:pPr>
    <w:rPr>
      <w:rFonts w:asciiTheme="majorHAnsi" w:hAnsiTheme="majorHAnsi"/>
      <w:color w:val="22272B" w:themeColor="text1"/>
      <w:sz w:val="36"/>
    </w:rPr>
  </w:style>
  <w:style w:type="paragraph" w:customStyle="1" w:styleId="DocumentIntro">
    <w:name w:val="Document Intro"/>
    <w:next w:val="BodyText"/>
    <w:uiPriority w:val="3"/>
    <w:qFormat/>
    <w:rsid w:val="00280761"/>
    <w:pPr>
      <w:suppressAutoHyphens/>
      <w:spacing w:before="360" w:after="360" w:line="240" w:lineRule="auto"/>
      <w:contextualSpacing/>
    </w:pPr>
    <w:rPr>
      <w:color w:val="002664" w:themeColor="accent1"/>
      <w:sz w:val="28"/>
    </w:rPr>
  </w:style>
  <w:style w:type="character" w:styleId="UnresolvedMention">
    <w:name w:val="Unresolved Mention"/>
    <w:basedOn w:val="DefaultParagraphFont"/>
    <w:uiPriority w:val="99"/>
    <w:semiHidden/>
    <w:unhideWhenUsed/>
    <w:rsid w:val="00FF0589"/>
    <w:rPr>
      <w:color w:val="605E5C"/>
      <w:shd w:val="clear" w:color="auto" w:fill="E1DFDD"/>
    </w:rPr>
  </w:style>
  <w:style w:type="character" w:customStyle="1" w:styleId="QuoteChar">
    <w:name w:val="Quote Char"/>
    <w:aliases w:val="Pull out quote Char"/>
    <w:basedOn w:val="DefaultParagraphFont"/>
    <w:link w:val="Quote"/>
    <w:uiPriority w:val="29"/>
    <w:rsid w:val="000D43D4"/>
    <w:rPr>
      <w:noProof/>
      <w:color w:val="002664" w:themeColor="accent1"/>
      <w:sz w:val="28"/>
    </w:rPr>
  </w:style>
  <w:style w:type="character" w:styleId="CommentReference">
    <w:name w:val="annotation reference"/>
    <w:basedOn w:val="DefaultParagraphFont"/>
    <w:uiPriority w:val="99"/>
    <w:semiHidden/>
    <w:rsid w:val="009C7463"/>
    <w:rPr>
      <w:sz w:val="16"/>
      <w:szCs w:val="16"/>
    </w:rPr>
  </w:style>
  <w:style w:type="paragraph" w:styleId="CommentText">
    <w:name w:val="annotation text"/>
    <w:basedOn w:val="Normal"/>
    <w:link w:val="CommentTextChar"/>
    <w:uiPriority w:val="99"/>
    <w:semiHidden/>
    <w:rsid w:val="009C7463"/>
  </w:style>
  <w:style w:type="character" w:customStyle="1" w:styleId="CommentTextChar">
    <w:name w:val="Comment Text Char"/>
    <w:basedOn w:val="DefaultParagraphFont"/>
    <w:link w:val="CommentText"/>
    <w:uiPriority w:val="99"/>
    <w:semiHidden/>
    <w:rsid w:val="009C7463"/>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9C7463"/>
    <w:rPr>
      <w:b/>
      <w:bCs/>
    </w:rPr>
  </w:style>
  <w:style w:type="character" w:customStyle="1" w:styleId="CommentSubjectChar">
    <w:name w:val="Comment Subject Char"/>
    <w:basedOn w:val="CommentTextChar"/>
    <w:link w:val="CommentSubject"/>
    <w:uiPriority w:val="99"/>
    <w:semiHidden/>
    <w:rsid w:val="009C7463"/>
    <w:rPr>
      <w:rFonts w:ascii="Calibri" w:eastAsia="Calibri" w:hAnsi="Calibri" w:cs="Calibri"/>
      <w:b/>
      <w:bCs/>
      <w:color w:val="FF0000"/>
      <w:sz w:val="20"/>
      <w:szCs w:val="20"/>
    </w:rPr>
  </w:style>
  <w:style w:type="character" w:styleId="FollowedHyperlink">
    <w:name w:val="FollowedHyperlink"/>
    <w:basedOn w:val="DefaultParagraphFont"/>
    <w:uiPriority w:val="99"/>
    <w:semiHidden/>
    <w:rsid w:val="0026225D"/>
    <w:rPr>
      <w:color w:val="22272B" w:themeColor="followedHyperlink"/>
      <w:u w:val="single"/>
    </w:rPr>
  </w:style>
  <w:style w:type="paragraph" w:styleId="Revision">
    <w:name w:val="Revision"/>
    <w:hidden/>
    <w:uiPriority w:val="99"/>
    <w:semiHidden/>
    <w:rsid w:val="00234C39"/>
    <w:pPr>
      <w:spacing w:after="0" w:line="240" w:lineRule="auto"/>
    </w:pPr>
    <w:rPr>
      <w:rFonts w:ascii="Calibri" w:eastAsia="Calibri" w:hAnsi="Calibri" w:cs="Calibri"/>
      <w:color w:val="FF0000"/>
      <w:sz w:val="20"/>
      <w:szCs w:val="20"/>
    </w:rPr>
  </w:style>
  <w:style w:type="character" w:styleId="Mention">
    <w:name w:val="Mention"/>
    <w:basedOn w:val="DefaultParagraphFont"/>
    <w:uiPriority w:val="99"/>
    <w:unhideWhenUsed/>
    <w:rsid w:val="005C6226"/>
    <w:rPr>
      <w:color w:val="2B579A"/>
      <w:shd w:val="clear" w:color="auto" w:fill="E1DFDD"/>
    </w:rPr>
  </w:style>
  <w:style w:type="table" w:customStyle="1" w:styleId="ListTable3-Accent51">
    <w:name w:val="List Table 3 - Accent 51"/>
    <w:basedOn w:val="TableNormal"/>
    <w:next w:val="ListTable3-Accent5"/>
    <w:uiPriority w:val="48"/>
    <w:rsid w:val="00265390"/>
    <w:pPr>
      <w:spacing w:after="0" w:line="240" w:lineRule="auto"/>
    </w:pPr>
    <w:rPr>
      <w:sz w:val="20"/>
    </w:rPr>
    <w:tblPr>
      <w:tblStyleRowBandSize w:val="1"/>
      <w:tblStyleColBandSize w:val="1"/>
    </w:tblPr>
    <w:tcPr>
      <w:tcBorders>
        <w:top w:val="single" w:sz="4" w:space="0" w:color="22272B" w:themeColor="text1"/>
        <w:left w:val="single" w:sz="4" w:space="0" w:color="22272B" w:themeColor="text1"/>
        <w:bottom w:val="single" w:sz="4" w:space="0" w:color="22272B" w:themeColor="text1"/>
        <w:right w:val="single" w:sz="4" w:space="0" w:color="22272B" w:themeColor="text1"/>
      </w:tcBorders>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fir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la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1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2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sw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style>
  <w:style w:type="paragraph" w:styleId="ListParagraph">
    <w:name w:val="List Paragraph"/>
    <w:basedOn w:val="Normal"/>
    <w:uiPriority w:val="34"/>
    <w:semiHidden/>
    <w:qFormat/>
    <w:rsid w:val="00F15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55611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slation.nsw.gov.au/view/html/inforce/current/act-2021-007"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egislation.nsw.gov.au/view/html/inforce/current/act-2015-05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RDM7\Downloads\Fair%20Trading_Fact%20Sheet.dotx" TargetMode="External"/></Relationships>
</file>

<file path=word/theme/theme1.xml><?xml version="1.0" encoding="utf-8"?>
<a:theme xmlns:a="http://schemas.openxmlformats.org/drawingml/2006/main" name="Office Theme">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3EB8AD1AB5E64DBD9907591D8D8422" ma:contentTypeVersion="21" ma:contentTypeDescription="Create a new document." ma:contentTypeScope="" ma:versionID="a5dd7ce421b86743bfa8c9eac2663614">
  <xsd:schema xmlns:xsd="http://www.w3.org/2001/XMLSchema" xmlns:xs="http://www.w3.org/2001/XMLSchema" xmlns:p="http://schemas.microsoft.com/office/2006/metadata/properties" xmlns:ns1="http://schemas.microsoft.com/sharepoint/v3" xmlns:ns2="fa5e2ab4-940d-4728-9086-a38b4400f5b6" xmlns:ns3="f2a99c9f-eaec-4ae4-a770-013a50fab095" xmlns:ns4="9f0ac7ce-5f57-4ea0-9af7-01d4f3f1ccae" targetNamespace="http://schemas.microsoft.com/office/2006/metadata/properties" ma:root="true" ma:fieldsID="35fec1647a619389f5ec50e17644a88c" ns1:_="" ns2:_="" ns3:_="" ns4:_="">
    <xsd:import namespace="http://schemas.microsoft.com/sharepoint/v3"/>
    <xsd:import namespace="fa5e2ab4-940d-4728-9086-a38b4400f5b6"/>
    <xsd:import namespace="f2a99c9f-eaec-4ae4-a770-013a50fab095"/>
    <xsd:import namespace="9f0ac7ce-5f57-4ea0-9af7-01d4f3f1cc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e2ab4-940d-4728-9086-a38b4400f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a99c9f-eaec-4ae4-a770-013a50fab0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ac7ce-5f57-4ea0-9af7-01d4f3f1cca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8a70b5e-63a9-4c15-8677-1974e00a36ed}" ma:internalName="TaxCatchAll" ma:showField="CatchAllData" ma:web="f2a99c9f-eaec-4ae4-a770-013a50fab0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0ac7ce-5f57-4ea0-9af7-01d4f3f1ccae" xsi:nil="true"/>
    <lcf76f155ced4ddcb4097134ff3c332f xmlns="fa5e2ab4-940d-4728-9086-a38b4400f5b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D521734-2F50-4F43-A817-83C31C76BDD1}">
  <ds:schemaRefs>
    <ds:schemaRef ds:uri="http://schemas.microsoft.com/sharepoint/v3/contenttype/forms"/>
  </ds:schemaRefs>
</ds:datastoreItem>
</file>

<file path=customXml/itemProps2.xml><?xml version="1.0" encoding="utf-8"?>
<ds:datastoreItem xmlns:ds="http://schemas.openxmlformats.org/officeDocument/2006/customXml" ds:itemID="{43132E62-4D88-495B-A9E2-C0CA7EE1F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a5e2ab4-940d-4728-9086-a38b4400f5b6"/>
    <ds:schemaRef ds:uri="f2a99c9f-eaec-4ae4-a770-013a50fab095"/>
    <ds:schemaRef ds:uri="9f0ac7ce-5f57-4ea0-9af7-01d4f3f1c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DB964-8FD4-40F6-AB0E-BE2F244300A0}">
  <ds:schemaRefs>
    <ds:schemaRef ds:uri="http://schemas.openxmlformats.org/officeDocument/2006/bibliography"/>
  </ds:schemaRefs>
</ds:datastoreItem>
</file>

<file path=customXml/itemProps4.xml><?xml version="1.0" encoding="utf-8"?>
<ds:datastoreItem xmlns:ds="http://schemas.openxmlformats.org/officeDocument/2006/customXml" ds:itemID="{3E3A65BB-9C4B-4383-975A-57B55733813E}">
  <ds:schemaRefs>
    <ds:schemaRef ds:uri="http://schemas.microsoft.com/office/2006/metadata/properties"/>
    <ds:schemaRef ds:uri="http://schemas.microsoft.com/office/infopath/2007/PartnerControls"/>
    <ds:schemaRef ds:uri="9f0ac7ce-5f57-4ea0-9af7-01d4f3f1ccae"/>
    <ds:schemaRef ds:uri="fa5e2ab4-940d-4728-9086-a38b4400f5b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Fair Trading_Fact Sheet.dotx</Template>
  <TotalTime>1</TotalTime>
  <Pages>4</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Approved Form (metropolitan and non-metropolitan areas)</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Form (metropolitan and non-metropolitan areas)</dc:title>
  <dc:subject/>
  <dc:creator>Megan Ward</dc:creator>
  <cp:keywords/>
  <dc:description/>
  <cp:lastModifiedBy>Adam Harrison</cp:lastModifiedBy>
  <cp:revision>3</cp:revision>
  <cp:lastPrinted>2026-11-06T04:16:00Z</cp:lastPrinted>
  <dcterms:created xsi:type="dcterms:W3CDTF">2026-10-30T03:07:00Z</dcterms:created>
  <dcterms:modified xsi:type="dcterms:W3CDTF">2026-11-06T04:16:00Z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0x010100EB3EB8AD1AB5E64DBD9907591D8D8422</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31806298,47e77cb,125df527</vt:lpwstr>
  </property>
  <property fmtid="{D5CDD505-2E9C-101B-9397-08002B2CF9AE}" pid="6" name="ClassificationContentMarkingHeaderFontProps">
    <vt:lpwstr>#ff0000,10,Aptos</vt:lpwstr>
  </property>
  <property fmtid="{D5CDD505-2E9C-101B-9397-08002B2CF9AE}" pid="7" name="ClassificationContentMarkingHeaderText">
    <vt:lpwstr>OFFICIAL: Sensitive - NSW Government</vt:lpwstr>
  </property>
  <property fmtid="{D5CDD505-2E9C-101B-9397-08002B2CF9AE}" pid="8" name="ClassificationContentMarkingFooterShapeIds">
    <vt:lpwstr>4d44aa76,36bd4219,6155d609</vt:lpwstr>
  </property>
  <property fmtid="{D5CDD505-2E9C-101B-9397-08002B2CF9AE}" pid="9" name="ClassificationContentMarkingFooterFontProps">
    <vt:lpwstr>#ff0000,10,Aptos</vt:lpwstr>
  </property>
  <property fmtid="{D5CDD505-2E9C-101B-9397-08002B2CF9AE}" pid="10" name="ClassificationContentMarkingFooterText">
    <vt:lpwstr>OFFICIAL: Sensitive - NSW Government</vt:lpwstr>
  </property>
  <property fmtid="{D5CDD505-2E9C-101B-9397-08002B2CF9AE}" pid="11" name="MSIP_Label_ab31b62b-e375-4a62-a687-c19ac06ddd31_Enabled">
    <vt:lpwstr>true</vt:lpwstr>
  </property>
  <property fmtid="{D5CDD505-2E9C-101B-9397-08002B2CF9AE}" pid="12" name="MSIP_Label_ab31b62b-e375-4a62-a687-c19ac06ddd31_SetDate">
    <vt:lpwstr>2026-08-17T01:24:58Z</vt:lpwstr>
  </property>
  <property fmtid="{D5CDD505-2E9C-101B-9397-08002B2CF9AE}" pid="13" name="MSIP_Label_ab31b62b-e375-4a62-a687-c19ac06ddd31_Method">
    <vt:lpwstr>Privileged</vt:lpwstr>
  </property>
  <property fmtid="{D5CDD505-2E9C-101B-9397-08002B2CF9AE}" pid="14" name="MSIP_Label_ab31b62b-e375-4a62-a687-c19ac06ddd31_Name">
    <vt:lpwstr>OFFICIAL Sensitive - NSW Government</vt:lpwstr>
  </property>
  <property fmtid="{D5CDD505-2E9C-101B-9397-08002B2CF9AE}" pid="15" name="MSIP_Label_ab31b62b-e375-4a62-a687-c19ac06ddd31_SiteId">
    <vt:lpwstr>1ef97a68-e8ab-44ed-a16d-b579fe2d7cd8</vt:lpwstr>
  </property>
  <property fmtid="{D5CDD505-2E9C-101B-9397-08002B2CF9AE}" pid="16" name="MSIP_Label_ab31b62b-e375-4a62-a687-c19ac06ddd31_ActionId">
    <vt:lpwstr>e83ed7c9-e123-41e6-87ef-c3e8f6ab0fff</vt:lpwstr>
  </property>
  <property fmtid="{D5CDD505-2E9C-101B-9397-08002B2CF9AE}" pid="17" name="MSIP_Label_ab31b62b-e375-4a62-a687-c19ac06ddd31_ContentBits">
    <vt:lpwstr>3</vt:lpwstr>
  </property>
  <property fmtid="{D5CDD505-2E9C-101B-9397-08002B2CF9AE}" pid="18" name="MSIP_Label_ab31b62b-e375-4a62-a687-c19ac06ddd31_Tag">
    <vt:lpwstr>50, 0, 1, 1</vt:lpwstr>
  </property>
</Properties>
</file>